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F7" w:rsidRPr="00823F0D" w:rsidRDefault="00985CF7" w:rsidP="00985CF7">
      <w:pPr>
        <w:pStyle w:val="Subtitle"/>
        <w:rPr>
          <w:rFonts w:cs="Arial"/>
          <w:bCs/>
          <w:szCs w:val="24"/>
        </w:rPr>
      </w:pPr>
    </w:p>
    <w:p w:rsidR="00985CF7" w:rsidRDefault="00985CF7" w:rsidP="00985CF7">
      <w:pPr>
        <w:jc w:val="center"/>
        <w:rPr>
          <w:rFonts w:cs="Arial"/>
          <w:b/>
          <w:sz w:val="32"/>
          <w:szCs w:val="32"/>
        </w:rPr>
      </w:pPr>
      <w:proofErr w:type="spellStart"/>
      <w:r>
        <w:rPr>
          <w:rFonts w:cs="Arial"/>
          <w:b/>
          <w:sz w:val="32"/>
          <w:szCs w:val="32"/>
        </w:rPr>
        <w:t>PBSKids</w:t>
      </w:r>
      <w:proofErr w:type="spellEnd"/>
    </w:p>
    <w:p w:rsidR="00985CF7" w:rsidRPr="00777B64" w:rsidRDefault="005F3C90" w:rsidP="00985CF7">
      <w:pPr>
        <w:jc w:val="center"/>
        <w:rPr>
          <w:rFonts w:cs="Arial"/>
          <w:b/>
          <w:sz w:val="32"/>
          <w:szCs w:val="32"/>
        </w:rPr>
      </w:pPr>
      <w:hyperlink r:id="rId6" w:history="1">
        <w:r w:rsidRPr="00586759">
          <w:rPr>
            <w:rStyle w:val="Hyperlink"/>
          </w:rPr>
          <w:t>http://pbskids.org/</w:t>
        </w:r>
      </w:hyperlink>
      <w:r>
        <w:t xml:space="preserve"> </w:t>
      </w:r>
    </w:p>
    <w:p w:rsidR="00985CF7" w:rsidRDefault="00985CF7" w:rsidP="00985CF7">
      <w:pPr>
        <w:spacing w:line="360" w:lineRule="auto"/>
        <w:rPr>
          <w:rFonts w:cs="Arial"/>
        </w:rPr>
      </w:pPr>
      <w:r w:rsidRPr="009B73D2">
        <w:rPr>
          <w:rFonts w:cs="Arial"/>
          <w:b/>
          <w:sz w:val="28"/>
          <w:szCs w:val="28"/>
        </w:rPr>
        <w:t xml:space="preserve">Target </w:t>
      </w:r>
      <w:r w:rsidRPr="00AA3B56">
        <w:rPr>
          <w:rFonts w:cs="Arial"/>
          <w:sz w:val="28"/>
          <w:szCs w:val="28"/>
        </w:rPr>
        <w:t>Audience</w:t>
      </w:r>
      <w:r w:rsidRPr="00AA3B56">
        <w:rPr>
          <w:rFonts w:cs="Arial"/>
        </w:rPr>
        <w:t>:</w:t>
      </w:r>
      <w:r>
        <w:rPr>
          <w:rFonts w:cs="Arial"/>
        </w:rPr>
        <w:t xml:space="preserve"> </w:t>
      </w:r>
      <w:proofErr w:type="gramStart"/>
      <w:r w:rsidR="005F3C90">
        <w:rPr>
          <w:rFonts w:cs="Arial"/>
        </w:rPr>
        <w:t>PBS kids is</w:t>
      </w:r>
      <w:proofErr w:type="gramEnd"/>
      <w:r w:rsidR="005F3C90">
        <w:rPr>
          <w:rFonts w:cs="Arial"/>
        </w:rPr>
        <w:t xml:space="preserve"> a website made more for elementary and young middle school aged students. It also has a link for teachers as well.</w:t>
      </w:r>
    </w:p>
    <w:p w:rsidR="00985CF7" w:rsidRPr="00823F0D" w:rsidRDefault="00985CF7" w:rsidP="00985CF7">
      <w:pPr>
        <w:rPr>
          <w:rFonts w:cs="Arial"/>
        </w:rPr>
      </w:pPr>
    </w:p>
    <w:p w:rsidR="00985CF7" w:rsidRDefault="00985CF7" w:rsidP="00985CF7">
      <w:pPr>
        <w:spacing w:line="360" w:lineRule="auto"/>
        <w:rPr>
          <w:rFonts w:cs="Arial"/>
        </w:rPr>
      </w:pPr>
      <w:r>
        <w:rPr>
          <w:rFonts w:cs="Arial"/>
          <w:b/>
          <w:sz w:val="28"/>
          <w:szCs w:val="28"/>
        </w:rPr>
        <w:t>Type</w:t>
      </w:r>
      <w:r w:rsidRPr="009B73D2">
        <w:rPr>
          <w:rFonts w:cs="Arial"/>
          <w:b/>
          <w:sz w:val="28"/>
          <w:szCs w:val="28"/>
        </w:rPr>
        <w:t xml:space="preserve"> of </w:t>
      </w:r>
      <w:r w:rsidRPr="00AA3B56">
        <w:rPr>
          <w:rFonts w:cs="Arial"/>
          <w:sz w:val="28"/>
          <w:szCs w:val="28"/>
        </w:rPr>
        <w:t>software</w:t>
      </w:r>
      <w:r w:rsidRPr="00AA3B56">
        <w:rPr>
          <w:rFonts w:cs="Arial"/>
        </w:rPr>
        <w:t>:</w:t>
      </w:r>
      <w:r w:rsidR="00B07B16">
        <w:rPr>
          <w:rFonts w:cs="Arial"/>
        </w:rPr>
        <w:t xml:space="preserve"> Reading, Lettering, Numbers,</w:t>
      </w:r>
      <w:r>
        <w:rPr>
          <w:rFonts w:cs="Arial"/>
        </w:rPr>
        <w:t xml:space="preserve"> Math, Science, </w:t>
      </w:r>
      <w:r w:rsidR="00B07B16">
        <w:rPr>
          <w:rFonts w:cs="Arial"/>
        </w:rPr>
        <w:t>Literacy, Spelling, Vocabulary, and Health</w:t>
      </w:r>
      <w:r>
        <w:rPr>
          <w:rFonts w:cs="Arial"/>
        </w:rPr>
        <w:t>.</w:t>
      </w:r>
    </w:p>
    <w:p w:rsidR="00985CF7" w:rsidRPr="00823F0D" w:rsidRDefault="00985CF7" w:rsidP="00985CF7">
      <w:pPr>
        <w:rPr>
          <w:rFonts w:cs="Arial"/>
        </w:rPr>
      </w:pPr>
    </w:p>
    <w:p w:rsidR="00985CF7" w:rsidRDefault="00985CF7" w:rsidP="00985CF7">
      <w:pPr>
        <w:spacing w:line="360" w:lineRule="auto"/>
        <w:rPr>
          <w:rFonts w:cs="Arial"/>
        </w:rPr>
      </w:pPr>
      <w:r>
        <w:rPr>
          <w:rFonts w:cs="Arial"/>
          <w:b/>
          <w:sz w:val="28"/>
          <w:szCs w:val="28"/>
        </w:rPr>
        <w:t xml:space="preserve">Curriculum: </w:t>
      </w:r>
      <w:r>
        <w:rPr>
          <w:rFonts w:cs="Arial"/>
        </w:rPr>
        <w:t>Would be a good way to use as a tutorial to interact with students. The games give a variety of examples to help students to better understand the learning task at hand.</w:t>
      </w:r>
    </w:p>
    <w:p w:rsidR="00985CF7" w:rsidRPr="00823F0D" w:rsidRDefault="00985CF7" w:rsidP="00985CF7">
      <w:pPr>
        <w:rPr>
          <w:rFonts w:cs="Arial"/>
        </w:rPr>
      </w:pPr>
    </w:p>
    <w:p w:rsidR="00985CF7" w:rsidRPr="00AA3B56" w:rsidRDefault="00985CF7" w:rsidP="00985CF7">
      <w:pPr>
        <w:spacing w:line="276" w:lineRule="auto"/>
        <w:rPr>
          <w:rFonts w:cs="Arial"/>
          <w:b/>
          <w:sz w:val="28"/>
          <w:szCs w:val="28"/>
        </w:rPr>
      </w:pPr>
      <w:r w:rsidRPr="009B73D2">
        <w:rPr>
          <w:rFonts w:cs="Arial"/>
          <w:b/>
          <w:sz w:val="28"/>
          <w:szCs w:val="28"/>
        </w:rPr>
        <w:t xml:space="preserve">Possible environment(s): </w:t>
      </w:r>
      <w:r>
        <w:rPr>
          <w:rFonts w:cs="Arial"/>
        </w:rPr>
        <w:t>Could be used in a classroom setting as a teaching aide or during individual computer time.</w:t>
      </w:r>
    </w:p>
    <w:p w:rsidR="00985CF7" w:rsidRDefault="00985CF7" w:rsidP="00985CF7">
      <w:pPr>
        <w:rPr>
          <w:rFonts w:cs="Arial"/>
        </w:rPr>
      </w:pPr>
    </w:p>
    <w:p w:rsidR="00985CF7" w:rsidRPr="00823F0D" w:rsidRDefault="00985CF7" w:rsidP="00985CF7">
      <w:pPr>
        <w:rPr>
          <w:rFonts w:cs="Arial"/>
        </w:rPr>
      </w:pPr>
      <w:r w:rsidRPr="00AA3B56">
        <w:rPr>
          <w:rFonts w:cs="Arial"/>
          <w:b/>
          <w:sz w:val="28"/>
          <w:szCs w:val="28"/>
        </w:rPr>
        <w:t>Supplements</w:t>
      </w:r>
      <w:r w:rsidRPr="00AA3B56">
        <w:rPr>
          <w:rFonts w:cs="Arial"/>
        </w:rPr>
        <w:t>:</w:t>
      </w:r>
      <w:r>
        <w:rPr>
          <w:rFonts w:cs="Arial"/>
        </w:rPr>
        <w:t xml:space="preserve"> The website offers many </w:t>
      </w:r>
      <w:r w:rsidR="00B07B16">
        <w:rPr>
          <w:rFonts w:cs="Arial"/>
        </w:rPr>
        <w:t xml:space="preserve">videos and </w:t>
      </w:r>
      <w:r>
        <w:rPr>
          <w:rFonts w:cs="Arial"/>
        </w:rPr>
        <w:t xml:space="preserve">games related to each subject. </w:t>
      </w:r>
    </w:p>
    <w:p w:rsidR="00985CF7" w:rsidRDefault="00985CF7" w:rsidP="00985CF7">
      <w:pPr>
        <w:ind w:left="3600"/>
        <w:rPr>
          <w:rFonts w:cs="Arial"/>
        </w:rPr>
      </w:pPr>
    </w:p>
    <w:p w:rsidR="00985CF7" w:rsidRDefault="00985CF7" w:rsidP="00985CF7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Software Description:</w:t>
      </w:r>
    </w:p>
    <w:p w:rsidR="00985CF7" w:rsidRPr="00643831" w:rsidRDefault="00985CF7" w:rsidP="00B07B16">
      <w:pPr>
        <w:spacing w:line="360" w:lineRule="auto"/>
        <w:rPr>
          <w:rFonts w:cs="Arial"/>
          <w:color w:val="943634" w:themeColor="accent2" w:themeShade="BF"/>
          <w:sz w:val="28"/>
          <w:szCs w:val="28"/>
        </w:rPr>
      </w:pPr>
      <w:r>
        <w:rPr>
          <w:rFonts w:cs="Arial"/>
          <w:b/>
          <w:sz w:val="28"/>
          <w:szCs w:val="28"/>
        </w:rPr>
        <w:tab/>
      </w:r>
      <w:r>
        <w:rPr>
          <w:rFonts w:cs="Arial"/>
        </w:rPr>
        <w:t xml:space="preserve">This website is used to relate to students </w:t>
      </w:r>
      <w:r w:rsidR="00B07B16">
        <w:rPr>
          <w:rFonts w:cs="Arial"/>
        </w:rPr>
        <w:t>in Elementary and lower Middle School</w:t>
      </w:r>
      <w:r>
        <w:rPr>
          <w:rFonts w:cs="Arial"/>
        </w:rPr>
        <w:t xml:space="preserve"> to teach different kinds of curriculum.  It has many tutorial video clips in varies subjects. Each subject has various games for each level of curriculum. </w:t>
      </w:r>
      <w:r>
        <w:rPr>
          <w:rFonts w:cs="Arial"/>
          <w:b/>
          <w:sz w:val="28"/>
          <w:szCs w:val="28"/>
        </w:rPr>
        <w:tab/>
      </w:r>
      <w:r w:rsidRPr="00643831">
        <w:rPr>
          <w:rFonts w:cs="Arial"/>
          <w:color w:val="943634" w:themeColor="accent2" w:themeShade="BF"/>
        </w:rPr>
        <w:t xml:space="preserve"> </w:t>
      </w:r>
    </w:p>
    <w:p w:rsidR="00985CF7" w:rsidRPr="00823F0D" w:rsidRDefault="00985CF7" w:rsidP="00985CF7">
      <w:pPr>
        <w:ind w:firstLine="720"/>
        <w:rPr>
          <w:rFonts w:cs="Arial"/>
        </w:rPr>
      </w:pPr>
    </w:p>
    <w:p w:rsidR="00985CF7" w:rsidRPr="008B61AA" w:rsidRDefault="00985CF7" w:rsidP="00985CF7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>Impressions:</w:t>
      </w:r>
    </w:p>
    <w:p w:rsidR="00985CF7" w:rsidRDefault="00985CF7" w:rsidP="00985CF7">
      <w:pPr>
        <w:spacing w:line="360" w:lineRule="auto"/>
        <w:rPr>
          <w:rFonts w:cs="Arial"/>
        </w:rPr>
      </w:pPr>
      <w:r>
        <w:rPr>
          <w:rFonts w:cs="Arial"/>
        </w:rPr>
        <w:tab/>
        <w:t>This is an easy to use website with a variety of subjects</w:t>
      </w:r>
      <w:r w:rsidR="00B07B16">
        <w:rPr>
          <w:rFonts w:cs="Arial"/>
        </w:rPr>
        <w:t>, videos</w:t>
      </w:r>
      <w:r>
        <w:rPr>
          <w:rFonts w:cs="Arial"/>
        </w:rPr>
        <w:t xml:space="preserve">, and </w:t>
      </w:r>
      <w:r w:rsidR="00B07B16">
        <w:rPr>
          <w:rFonts w:cs="Arial"/>
        </w:rPr>
        <w:t>games</w:t>
      </w:r>
      <w:r>
        <w:rPr>
          <w:rFonts w:cs="Arial"/>
        </w:rPr>
        <w:t xml:space="preserve">. This site can be used for all </w:t>
      </w:r>
      <w:r w:rsidR="00B07B16">
        <w:rPr>
          <w:rFonts w:cs="Arial"/>
        </w:rPr>
        <w:t xml:space="preserve">lower level </w:t>
      </w:r>
      <w:r>
        <w:rPr>
          <w:rFonts w:cs="Arial"/>
        </w:rPr>
        <w:t xml:space="preserve">students in school, but seems to be more focused on </w:t>
      </w:r>
      <w:r w:rsidR="00B07B16">
        <w:rPr>
          <w:rFonts w:cs="Arial"/>
        </w:rPr>
        <w:t xml:space="preserve">Elementary </w:t>
      </w:r>
      <w:r>
        <w:rPr>
          <w:rFonts w:cs="Arial"/>
        </w:rPr>
        <w:t xml:space="preserve">School students. The videos are entertaining and are an excellent way to break down each lesson. The games are fun, educational, and reach out </w:t>
      </w:r>
      <w:r w:rsidR="00B07B16">
        <w:rPr>
          <w:rFonts w:cs="Arial"/>
        </w:rPr>
        <w:t xml:space="preserve">to children. </w:t>
      </w:r>
      <w:r>
        <w:rPr>
          <w:rFonts w:cs="Arial"/>
        </w:rPr>
        <w:t>After studying the website, we all feel that this would be an excellent source to help in the classroom.</w:t>
      </w:r>
    </w:p>
    <w:p w:rsidR="00985CF7" w:rsidRDefault="00985CF7" w:rsidP="00985CF7">
      <w:pPr>
        <w:rPr>
          <w:rFonts w:cs="Arial"/>
        </w:rPr>
      </w:pPr>
    </w:p>
    <w:p w:rsidR="00985CF7" w:rsidRDefault="00985CF7" w:rsidP="00985CF7">
      <w:pPr>
        <w:rPr>
          <w:rFonts w:cs="Arial"/>
        </w:rPr>
      </w:pPr>
    </w:p>
    <w:p w:rsidR="00985CF7" w:rsidRDefault="00985CF7" w:rsidP="00985CF7">
      <w:pPr>
        <w:rPr>
          <w:u w:val="single"/>
        </w:rPr>
      </w:pPr>
      <w:r>
        <w:rPr>
          <w:u w:val="single"/>
        </w:rPr>
        <w:t xml:space="preserve">Mini Checklist </w:t>
      </w:r>
      <w:proofErr w:type="gramStart"/>
      <w:r>
        <w:rPr>
          <w:u w:val="single"/>
        </w:rPr>
        <w:t>For</w:t>
      </w:r>
      <w:proofErr w:type="gramEnd"/>
      <w:r>
        <w:rPr>
          <w:u w:val="single"/>
        </w:rPr>
        <w:t xml:space="preserve"> Software: </w:t>
      </w:r>
      <w:proofErr w:type="spellStart"/>
      <w:r w:rsidR="00B07B16">
        <w:rPr>
          <w:u w:val="single"/>
        </w:rPr>
        <w:t>PBSKids</w:t>
      </w:r>
      <w:proofErr w:type="spellEnd"/>
    </w:p>
    <w:tbl>
      <w:tblPr>
        <w:tblW w:w="110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18"/>
        <w:gridCol w:w="630"/>
        <w:gridCol w:w="540"/>
        <w:gridCol w:w="5400"/>
      </w:tblGrid>
      <w:tr w:rsidR="00985CF7" w:rsidTr="002F2E03">
        <w:trPr>
          <w:trHeight w:val="180"/>
        </w:trPr>
        <w:tc>
          <w:tcPr>
            <w:tcW w:w="4518" w:type="dxa"/>
            <w:tcBorders>
              <w:top w:val="nil"/>
              <w:left w:val="nil"/>
              <w:right w:val="nil"/>
            </w:tcBorders>
            <w:vAlign w:val="center"/>
          </w:tcPr>
          <w:p w:rsidR="00985CF7" w:rsidRDefault="00985CF7" w:rsidP="002F2E03">
            <w:pPr>
              <w:rPr>
                <w:color w:val="000000"/>
                <w:sz w:val="20"/>
              </w:rPr>
            </w:pPr>
            <w:r>
              <w:rPr>
                <w:sz w:val="20"/>
              </w:rPr>
              <w:t>Question:</w:t>
            </w:r>
          </w:p>
        </w:tc>
        <w:tc>
          <w:tcPr>
            <w:tcW w:w="630" w:type="dxa"/>
            <w:tcBorders>
              <w:top w:val="nil"/>
              <w:left w:val="nil"/>
              <w:right w:val="nil"/>
            </w:tcBorders>
            <w:vAlign w:val="center"/>
          </w:tcPr>
          <w:p w:rsidR="00985CF7" w:rsidRPr="00C92A1B" w:rsidRDefault="00985CF7" w:rsidP="002F2E03">
            <w:pPr>
              <w:pStyle w:val="Header"/>
              <w:jc w:val="center"/>
              <w:rPr>
                <w:color w:val="000000" w:themeColor="text1"/>
              </w:rPr>
            </w:pPr>
            <w:r w:rsidRPr="00C92A1B">
              <w:rPr>
                <w:color w:val="000000" w:themeColor="text1"/>
                <w:sz w:val="20"/>
              </w:rPr>
              <w:t>Yes</w:t>
            </w:r>
          </w:p>
        </w:tc>
        <w:tc>
          <w:tcPr>
            <w:tcW w:w="540" w:type="dxa"/>
            <w:tcBorders>
              <w:top w:val="nil"/>
              <w:left w:val="nil"/>
              <w:right w:val="nil"/>
            </w:tcBorders>
            <w:vAlign w:val="center"/>
          </w:tcPr>
          <w:p w:rsidR="00985CF7" w:rsidRPr="00C92A1B" w:rsidRDefault="00985CF7" w:rsidP="002F2E03">
            <w:pPr>
              <w:jc w:val="center"/>
              <w:rPr>
                <w:sz w:val="20"/>
              </w:rPr>
            </w:pPr>
            <w:r w:rsidRPr="00C92A1B">
              <w:rPr>
                <w:sz w:val="20"/>
              </w:rPr>
              <w:t>No</w:t>
            </w:r>
          </w:p>
        </w:tc>
        <w:tc>
          <w:tcPr>
            <w:tcW w:w="5400" w:type="dxa"/>
            <w:tcBorders>
              <w:top w:val="nil"/>
              <w:left w:val="nil"/>
              <w:right w:val="nil"/>
            </w:tcBorders>
            <w:vAlign w:val="center"/>
          </w:tcPr>
          <w:p w:rsidR="00985CF7" w:rsidRPr="00E634AB" w:rsidRDefault="00985CF7" w:rsidP="002F2E03">
            <w:pPr>
              <w:ind w:left="252"/>
              <w:rPr>
                <w:sz w:val="20"/>
                <w:szCs w:val="20"/>
              </w:rPr>
            </w:pPr>
            <w:r w:rsidRPr="00E634AB">
              <w:rPr>
                <w:sz w:val="20"/>
                <w:szCs w:val="20"/>
              </w:rPr>
              <w:t>Notes</w:t>
            </w:r>
          </w:p>
        </w:tc>
      </w:tr>
      <w:tr w:rsidR="00985CF7" w:rsidTr="002F2E03">
        <w:tc>
          <w:tcPr>
            <w:tcW w:w="4518" w:type="dxa"/>
          </w:tcPr>
          <w:p w:rsidR="00985CF7" w:rsidRDefault="00985CF7" w:rsidP="002F2E0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Have you played so that you really know every aspect?</w:t>
            </w:r>
          </w:p>
        </w:tc>
        <w:tc>
          <w:tcPr>
            <w:tcW w:w="630" w:type="dxa"/>
          </w:tcPr>
          <w:p w:rsidR="00985CF7" w:rsidRPr="00C92A1B" w:rsidRDefault="00985CF7" w:rsidP="002F2E03">
            <w:pPr>
              <w:pStyle w:val="Header"/>
              <w:rPr>
                <w:color w:val="FF0000"/>
              </w:rPr>
            </w:pPr>
            <w:r w:rsidRPr="00C92A1B">
              <w:rPr>
                <w:color w:val="FF0000"/>
              </w:rPr>
              <w:t>X</w:t>
            </w:r>
          </w:p>
        </w:tc>
        <w:tc>
          <w:tcPr>
            <w:tcW w:w="540" w:type="dxa"/>
          </w:tcPr>
          <w:p w:rsidR="00985CF7" w:rsidRPr="00C92A1B" w:rsidRDefault="00985CF7" w:rsidP="002F2E03">
            <w:pPr>
              <w:rPr>
                <w:color w:val="FF0000"/>
                <w:sz w:val="20"/>
              </w:rPr>
            </w:pPr>
          </w:p>
        </w:tc>
        <w:tc>
          <w:tcPr>
            <w:tcW w:w="5400" w:type="dxa"/>
          </w:tcPr>
          <w:p w:rsidR="00985CF7" w:rsidRPr="00E634AB" w:rsidRDefault="00985CF7" w:rsidP="002F2E03">
            <w:pPr>
              <w:ind w:left="259"/>
              <w:rPr>
                <w:color w:val="FF0000"/>
              </w:rPr>
            </w:pPr>
            <w:r w:rsidRPr="00E634AB">
              <w:rPr>
                <w:color w:val="FF0000"/>
              </w:rPr>
              <w:t xml:space="preserve"> </w:t>
            </w:r>
          </w:p>
        </w:tc>
      </w:tr>
      <w:tr w:rsidR="00985CF7" w:rsidTr="002F2E03">
        <w:tc>
          <w:tcPr>
            <w:tcW w:w="4518" w:type="dxa"/>
          </w:tcPr>
          <w:p w:rsidR="00985CF7" w:rsidRPr="004424F7" w:rsidRDefault="00985CF7" w:rsidP="002F2E03">
            <w:pPr>
              <w:pStyle w:val="ListParagraph"/>
              <w:numPr>
                <w:ilvl w:val="0"/>
                <w:numId w:val="1"/>
              </w:numPr>
              <w:ind w:left="360" w:firstLine="0"/>
              <w:rPr>
                <w:color w:val="000000"/>
                <w:sz w:val="20"/>
              </w:rPr>
            </w:pPr>
            <w:r w:rsidRPr="004424F7">
              <w:rPr>
                <w:color w:val="000000"/>
                <w:sz w:val="20"/>
              </w:rPr>
              <w:t xml:space="preserve">Did you try doing things that were wrong or things that the software did not expect? </w:t>
            </w:r>
          </w:p>
          <w:p w:rsidR="00985CF7" w:rsidRPr="004424F7" w:rsidRDefault="00985CF7" w:rsidP="002F2E03">
            <w:pPr>
              <w:pStyle w:val="ListParagraph"/>
              <w:numPr>
                <w:ilvl w:val="0"/>
                <w:numId w:val="1"/>
              </w:numPr>
              <w:ind w:left="360" w:firstLine="0"/>
              <w:rPr>
                <w:color w:val="000000"/>
                <w:sz w:val="20"/>
              </w:rPr>
            </w:pPr>
            <w:r w:rsidRPr="004424F7">
              <w:rPr>
                <w:color w:val="000000"/>
                <w:sz w:val="20"/>
              </w:rPr>
              <w:t xml:space="preserve">Need to see what </w:t>
            </w:r>
            <w:proofErr w:type="gramStart"/>
            <w:r w:rsidRPr="004424F7">
              <w:rPr>
                <w:color w:val="000000"/>
                <w:sz w:val="20"/>
              </w:rPr>
              <w:t>happens</w:t>
            </w:r>
            <w:proofErr w:type="gramEnd"/>
            <w:r w:rsidRPr="004424F7">
              <w:rPr>
                <w:color w:val="000000"/>
                <w:sz w:val="20"/>
              </w:rPr>
              <w:t xml:space="preserve"> if the user does things that are incorrect or are not the usual responses. </w:t>
            </w:r>
          </w:p>
          <w:p w:rsidR="00985CF7" w:rsidRPr="004424F7" w:rsidRDefault="00985CF7" w:rsidP="002F2E03">
            <w:pPr>
              <w:pStyle w:val="ListParagraph"/>
              <w:numPr>
                <w:ilvl w:val="0"/>
                <w:numId w:val="1"/>
              </w:numPr>
              <w:ind w:left="360" w:firstLine="0"/>
              <w:rPr>
                <w:color w:val="000000"/>
                <w:sz w:val="20"/>
              </w:rPr>
            </w:pPr>
            <w:r w:rsidRPr="004424F7">
              <w:rPr>
                <w:color w:val="000000"/>
                <w:sz w:val="20"/>
              </w:rPr>
              <w:t>Try to make it crash in order to make sure that it does not crash.</w:t>
            </w:r>
          </w:p>
        </w:tc>
        <w:tc>
          <w:tcPr>
            <w:tcW w:w="630" w:type="dxa"/>
          </w:tcPr>
          <w:p w:rsidR="00985CF7" w:rsidRPr="00C92A1B" w:rsidRDefault="00985CF7" w:rsidP="002F2E03">
            <w:pPr>
              <w:pStyle w:val="Header"/>
              <w:rPr>
                <w:color w:val="FF0000"/>
              </w:rPr>
            </w:pPr>
          </w:p>
          <w:p w:rsidR="00985CF7" w:rsidRPr="00C92A1B" w:rsidRDefault="00985CF7" w:rsidP="002F2E03">
            <w:pPr>
              <w:pStyle w:val="Header"/>
              <w:rPr>
                <w:color w:val="FF0000"/>
              </w:rPr>
            </w:pPr>
            <w:r w:rsidRPr="00C92A1B">
              <w:rPr>
                <w:color w:val="FF0000"/>
              </w:rPr>
              <w:t>X</w:t>
            </w:r>
          </w:p>
        </w:tc>
        <w:tc>
          <w:tcPr>
            <w:tcW w:w="540" w:type="dxa"/>
          </w:tcPr>
          <w:p w:rsidR="00985CF7" w:rsidRPr="00C92A1B" w:rsidRDefault="00985CF7" w:rsidP="002F2E03">
            <w:pPr>
              <w:pStyle w:val="Header"/>
              <w:rPr>
                <w:color w:val="FF0000"/>
              </w:rPr>
            </w:pPr>
            <w:r w:rsidRPr="00C92A1B">
              <w:rPr>
                <w:color w:val="FF0000"/>
              </w:rPr>
              <w:t>X</w:t>
            </w:r>
          </w:p>
          <w:p w:rsidR="00985CF7" w:rsidRPr="00C92A1B" w:rsidRDefault="00985CF7" w:rsidP="002F2E03">
            <w:pPr>
              <w:rPr>
                <w:color w:val="FF0000"/>
                <w:szCs w:val="20"/>
              </w:rPr>
            </w:pPr>
          </w:p>
          <w:p w:rsidR="00985CF7" w:rsidRPr="00C92A1B" w:rsidRDefault="00985CF7" w:rsidP="002F2E03">
            <w:pPr>
              <w:rPr>
                <w:color w:val="FF0000"/>
                <w:szCs w:val="20"/>
              </w:rPr>
            </w:pPr>
          </w:p>
          <w:p w:rsidR="00985CF7" w:rsidRPr="00C92A1B" w:rsidRDefault="00985CF7" w:rsidP="002F2E03">
            <w:pPr>
              <w:rPr>
                <w:color w:val="FF0000"/>
                <w:szCs w:val="20"/>
              </w:rPr>
            </w:pPr>
          </w:p>
          <w:p w:rsidR="00985CF7" w:rsidRPr="00C92A1B" w:rsidRDefault="00985CF7" w:rsidP="002F2E03">
            <w:pPr>
              <w:rPr>
                <w:color w:val="FF0000"/>
                <w:szCs w:val="20"/>
              </w:rPr>
            </w:pPr>
          </w:p>
          <w:p w:rsidR="00985CF7" w:rsidRPr="00C92A1B" w:rsidRDefault="00985CF7" w:rsidP="002F2E03">
            <w:pPr>
              <w:rPr>
                <w:color w:val="FF0000"/>
                <w:szCs w:val="20"/>
              </w:rPr>
            </w:pPr>
          </w:p>
          <w:p w:rsidR="00985CF7" w:rsidRPr="00C92A1B" w:rsidRDefault="00985CF7" w:rsidP="002F2E03">
            <w:pPr>
              <w:rPr>
                <w:color w:val="FF0000"/>
                <w:szCs w:val="20"/>
              </w:rPr>
            </w:pPr>
            <w:r w:rsidRPr="00C92A1B">
              <w:rPr>
                <w:color w:val="FF0000"/>
                <w:szCs w:val="20"/>
              </w:rPr>
              <w:lastRenderedPageBreak/>
              <w:t xml:space="preserve">X </w:t>
            </w:r>
          </w:p>
        </w:tc>
        <w:tc>
          <w:tcPr>
            <w:tcW w:w="5400" w:type="dxa"/>
          </w:tcPr>
          <w:p w:rsidR="00985CF7" w:rsidRPr="00E634AB" w:rsidRDefault="00985CF7" w:rsidP="002F2E03">
            <w:pPr>
              <w:pStyle w:val="Header"/>
              <w:rPr>
                <w:color w:val="FF0000"/>
              </w:rPr>
            </w:pPr>
            <w:r w:rsidRPr="00E634AB">
              <w:rPr>
                <w:color w:val="FF0000"/>
              </w:rPr>
              <w:lastRenderedPageBreak/>
              <w:t xml:space="preserve">The website was very easy to use and the games had many different objectives in which revolved around learning.  </w:t>
            </w:r>
          </w:p>
        </w:tc>
      </w:tr>
      <w:tr w:rsidR="00985CF7" w:rsidTr="002F2E03">
        <w:tc>
          <w:tcPr>
            <w:tcW w:w="4518" w:type="dxa"/>
          </w:tcPr>
          <w:p w:rsidR="00985CF7" w:rsidRPr="004424F7" w:rsidRDefault="00985CF7" w:rsidP="002F2E03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r w:rsidRPr="004424F7">
              <w:rPr>
                <w:color w:val="000000"/>
                <w:sz w:val="18"/>
                <w:szCs w:val="18"/>
              </w:rPr>
              <w:lastRenderedPageBreak/>
              <w:t>Did the software crash?</w:t>
            </w:r>
          </w:p>
        </w:tc>
        <w:tc>
          <w:tcPr>
            <w:tcW w:w="630" w:type="dxa"/>
          </w:tcPr>
          <w:p w:rsidR="00985CF7" w:rsidRPr="00C92A1B" w:rsidRDefault="00985CF7" w:rsidP="002F2E03">
            <w:pPr>
              <w:ind w:firstLine="780"/>
              <w:rPr>
                <w:color w:val="FF0000"/>
                <w:sz w:val="20"/>
              </w:rPr>
            </w:pPr>
          </w:p>
        </w:tc>
        <w:tc>
          <w:tcPr>
            <w:tcW w:w="540" w:type="dxa"/>
          </w:tcPr>
          <w:p w:rsidR="00985CF7" w:rsidRPr="00C92A1B" w:rsidRDefault="00985CF7" w:rsidP="002F2E03">
            <w:pPr>
              <w:rPr>
                <w:color w:val="FF0000"/>
                <w:szCs w:val="20"/>
              </w:rPr>
            </w:pPr>
            <w:r w:rsidRPr="00C92A1B">
              <w:rPr>
                <w:color w:val="FF0000"/>
                <w:szCs w:val="20"/>
              </w:rPr>
              <w:t>X</w:t>
            </w:r>
          </w:p>
        </w:tc>
        <w:tc>
          <w:tcPr>
            <w:tcW w:w="5400" w:type="dxa"/>
          </w:tcPr>
          <w:p w:rsidR="00985CF7" w:rsidRPr="00E634AB" w:rsidRDefault="00985CF7" w:rsidP="002F2E03">
            <w:pPr>
              <w:ind w:left="252"/>
              <w:rPr>
                <w:color w:val="FF0000"/>
              </w:rPr>
            </w:pPr>
          </w:p>
        </w:tc>
      </w:tr>
      <w:tr w:rsidR="00985CF7" w:rsidTr="002F2E03">
        <w:tc>
          <w:tcPr>
            <w:tcW w:w="4518" w:type="dxa"/>
          </w:tcPr>
          <w:p w:rsidR="00985CF7" w:rsidRPr="004424F7" w:rsidRDefault="00985CF7" w:rsidP="002F2E03">
            <w:pPr>
              <w:pStyle w:val="ListParagraph"/>
              <w:numPr>
                <w:ilvl w:val="0"/>
                <w:numId w:val="2"/>
              </w:numPr>
              <w:rPr>
                <w:color w:val="000000"/>
                <w:sz w:val="18"/>
                <w:szCs w:val="18"/>
              </w:rPr>
            </w:pPr>
            <w:r w:rsidRPr="004424F7">
              <w:rPr>
                <w:color w:val="000000"/>
                <w:sz w:val="18"/>
                <w:szCs w:val="18"/>
              </w:rPr>
              <w:t xml:space="preserve">Did you get an appropriate       </w:t>
            </w:r>
          </w:p>
          <w:p w:rsidR="00985CF7" w:rsidRPr="00C94F0C" w:rsidRDefault="00985CF7" w:rsidP="002F2E03">
            <w:pPr>
              <w:ind w:left="1080" w:hanging="360"/>
              <w:rPr>
                <w:color w:val="000000"/>
                <w:sz w:val="18"/>
                <w:szCs w:val="18"/>
              </w:rPr>
            </w:pPr>
            <w:r w:rsidRPr="00C94F0C">
              <w:rPr>
                <w:color w:val="000000"/>
                <w:sz w:val="18"/>
                <w:szCs w:val="18"/>
              </w:rPr>
              <w:t>Response if you did something Incorrectly?</w:t>
            </w:r>
          </w:p>
        </w:tc>
        <w:tc>
          <w:tcPr>
            <w:tcW w:w="630" w:type="dxa"/>
          </w:tcPr>
          <w:p w:rsidR="00985CF7" w:rsidRPr="00C92A1B" w:rsidRDefault="00985CF7" w:rsidP="002F2E03">
            <w:pPr>
              <w:rPr>
                <w:color w:val="FF0000"/>
                <w:szCs w:val="20"/>
              </w:rPr>
            </w:pPr>
            <w:r w:rsidRPr="00C92A1B">
              <w:rPr>
                <w:color w:val="FF0000"/>
                <w:szCs w:val="20"/>
              </w:rPr>
              <w:t>X</w:t>
            </w:r>
          </w:p>
        </w:tc>
        <w:tc>
          <w:tcPr>
            <w:tcW w:w="540" w:type="dxa"/>
          </w:tcPr>
          <w:p w:rsidR="00985CF7" w:rsidRPr="00C92A1B" w:rsidRDefault="00985CF7" w:rsidP="002F2E03">
            <w:pPr>
              <w:rPr>
                <w:color w:val="FF0000"/>
                <w:szCs w:val="20"/>
              </w:rPr>
            </w:pPr>
          </w:p>
        </w:tc>
        <w:tc>
          <w:tcPr>
            <w:tcW w:w="5400" w:type="dxa"/>
          </w:tcPr>
          <w:p w:rsidR="00985CF7" w:rsidRPr="00E634AB" w:rsidRDefault="00985CF7" w:rsidP="00B07B16">
            <w:pPr>
              <w:pStyle w:val="Header"/>
              <w:rPr>
                <w:color w:val="FF0000"/>
              </w:rPr>
            </w:pPr>
            <w:r w:rsidRPr="00E634AB">
              <w:rPr>
                <w:color w:val="FF0000"/>
              </w:rPr>
              <w:t xml:space="preserve">In most of the games, </w:t>
            </w:r>
            <w:r w:rsidR="00B07B16">
              <w:rPr>
                <w:color w:val="FF0000"/>
              </w:rPr>
              <w:t>when you get an incorrect one, they showed you the correct answer.</w:t>
            </w:r>
            <w:bookmarkStart w:id="0" w:name="_GoBack"/>
            <w:bookmarkEnd w:id="0"/>
          </w:p>
        </w:tc>
      </w:tr>
      <w:tr w:rsidR="00985CF7" w:rsidTr="002F2E03">
        <w:tc>
          <w:tcPr>
            <w:tcW w:w="4518" w:type="dxa"/>
          </w:tcPr>
          <w:p w:rsidR="00985CF7" w:rsidRDefault="00985CF7" w:rsidP="002F2E0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you did what was expected or correct, was there an appropriate response?</w:t>
            </w:r>
          </w:p>
          <w:p w:rsidR="00985CF7" w:rsidRDefault="00985CF7" w:rsidP="002F2E03">
            <w:pPr>
              <w:ind w:left="252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i.e., If you answered correctly, did the software let you know? </w:t>
            </w:r>
          </w:p>
          <w:p w:rsidR="00985CF7" w:rsidRDefault="00985CF7" w:rsidP="002F2E03">
            <w:pPr>
              <w:ind w:left="259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If you tried to get to another part of the program, did you action take you were you wanted?</w:t>
            </w:r>
          </w:p>
        </w:tc>
        <w:tc>
          <w:tcPr>
            <w:tcW w:w="630" w:type="dxa"/>
          </w:tcPr>
          <w:p w:rsidR="00985CF7" w:rsidRPr="00C92A1B" w:rsidRDefault="00985CF7" w:rsidP="002F2E03">
            <w:pPr>
              <w:rPr>
                <w:color w:val="FF0000"/>
                <w:szCs w:val="20"/>
              </w:rPr>
            </w:pPr>
            <w:r w:rsidRPr="00C92A1B">
              <w:rPr>
                <w:color w:val="FF0000"/>
                <w:szCs w:val="20"/>
              </w:rPr>
              <w:t>X</w:t>
            </w:r>
          </w:p>
          <w:p w:rsidR="00985CF7" w:rsidRPr="00C92A1B" w:rsidRDefault="00985CF7" w:rsidP="002F2E03">
            <w:pPr>
              <w:rPr>
                <w:color w:val="FF0000"/>
                <w:szCs w:val="20"/>
              </w:rPr>
            </w:pPr>
          </w:p>
          <w:p w:rsidR="00985CF7" w:rsidRPr="00C92A1B" w:rsidRDefault="00985CF7" w:rsidP="002F2E03">
            <w:pPr>
              <w:rPr>
                <w:color w:val="FF0000"/>
                <w:szCs w:val="20"/>
              </w:rPr>
            </w:pPr>
            <w:r w:rsidRPr="00C92A1B">
              <w:rPr>
                <w:color w:val="FF0000"/>
                <w:szCs w:val="20"/>
              </w:rPr>
              <w:t>X</w:t>
            </w:r>
          </w:p>
          <w:p w:rsidR="00985CF7" w:rsidRPr="00C92A1B" w:rsidRDefault="00985CF7" w:rsidP="002F2E03">
            <w:pPr>
              <w:rPr>
                <w:color w:val="FF0000"/>
                <w:szCs w:val="20"/>
              </w:rPr>
            </w:pPr>
          </w:p>
          <w:p w:rsidR="00985CF7" w:rsidRPr="00C92A1B" w:rsidRDefault="00985CF7" w:rsidP="002F2E03">
            <w:pPr>
              <w:rPr>
                <w:color w:val="FF0000"/>
                <w:szCs w:val="20"/>
              </w:rPr>
            </w:pPr>
            <w:r w:rsidRPr="00C92A1B">
              <w:rPr>
                <w:color w:val="FF0000"/>
                <w:szCs w:val="20"/>
              </w:rPr>
              <w:t>X</w:t>
            </w:r>
          </w:p>
          <w:p w:rsidR="00985CF7" w:rsidRPr="00C92A1B" w:rsidRDefault="00985CF7" w:rsidP="002F2E03">
            <w:pPr>
              <w:rPr>
                <w:color w:val="FF0000"/>
                <w:szCs w:val="20"/>
              </w:rPr>
            </w:pPr>
          </w:p>
        </w:tc>
        <w:tc>
          <w:tcPr>
            <w:tcW w:w="540" w:type="dxa"/>
          </w:tcPr>
          <w:p w:rsidR="00985CF7" w:rsidRPr="00C92A1B" w:rsidRDefault="00985CF7" w:rsidP="002F2E03">
            <w:pPr>
              <w:rPr>
                <w:color w:val="FF0000"/>
                <w:szCs w:val="20"/>
              </w:rPr>
            </w:pPr>
          </w:p>
        </w:tc>
        <w:tc>
          <w:tcPr>
            <w:tcW w:w="5400" w:type="dxa"/>
          </w:tcPr>
          <w:p w:rsidR="00985CF7" w:rsidRPr="00E634AB" w:rsidRDefault="00985CF7" w:rsidP="002F2E03">
            <w:pPr>
              <w:pStyle w:val="Header"/>
              <w:rPr>
                <w:color w:val="FF0000"/>
              </w:rPr>
            </w:pPr>
          </w:p>
        </w:tc>
      </w:tr>
      <w:tr w:rsidR="00985CF7" w:rsidTr="002F2E03">
        <w:tc>
          <w:tcPr>
            <w:tcW w:w="4518" w:type="dxa"/>
          </w:tcPr>
          <w:p w:rsidR="00985CF7" w:rsidRDefault="00985CF7" w:rsidP="002F2E0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Just by looking at the screens, are they appealing?</w:t>
            </w:r>
          </w:p>
          <w:p w:rsidR="00985CF7" w:rsidRDefault="00985CF7" w:rsidP="002F2E03">
            <w:pPr>
              <w:rPr>
                <w:color w:val="000000"/>
                <w:sz w:val="20"/>
              </w:rPr>
            </w:pPr>
          </w:p>
        </w:tc>
        <w:tc>
          <w:tcPr>
            <w:tcW w:w="630" w:type="dxa"/>
          </w:tcPr>
          <w:p w:rsidR="00985CF7" w:rsidRPr="00C92A1B" w:rsidRDefault="00985CF7" w:rsidP="002F2E03">
            <w:pPr>
              <w:rPr>
                <w:color w:val="FF0000"/>
                <w:szCs w:val="20"/>
              </w:rPr>
            </w:pPr>
            <w:r w:rsidRPr="00C92A1B">
              <w:rPr>
                <w:color w:val="FF0000"/>
                <w:szCs w:val="20"/>
              </w:rPr>
              <w:t xml:space="preserve">X </w:t>
            </w:r>
          </w:p>
        </w:tc>
        <w:tc>
          <w:tcPr>
            <w:tcW w:w="540" w:type="dxa"/>
          </w:tcPr>
          <w:p w:rsidR="00985CF7" w:rsidRPr="00C92A1B" w:rsidRDefault="00985CF7" w:rsidP="002F2E03">
            <w:pPr>
              <w:rPr>
                <w:color w:val="FF0000"/>
                <w:szCs w:val="20"/>
              </w:rPr>
            </w:pPr>
          </w:p>
        </w:tc>
        <w:tc>
          <w:tcPr>
            <w:tcW w:w="5400" w:type="dxa"/>
          </w:tcPr>
          <w:p w:rsidR="00985CF7" w:rsidRPr="00E634AB" w:rsidRDefault="00985CF7" w:rsidP="00B07B16">
            <w:pPr>
              <w:ind w:left="252"/>
              <w:rPr>
                <w:color w:val="FF0000"/>
              </w:rPr>
            </w:pPr>
            <w:r w:rsidRPr="00E634AB">
              <w:rPr>
                <w:color w:val="FF0000"/>
              </w:rPr>
              <w:t>Scenes would be more app</w:t>
            </w:r>
            <w:r w:rsidR="00B07B16">
              <w:rPr>
                <w:color w:val="FF0000"/>
              </w:rPr>
              <w:t>ealing for the younger students</w:t>
            </w:r>
            <w:r w:rsidRPr="00E634AB">
              <w:rPr>
                <w:color w:val="FF0000"/>
              </w:rPr>
              <w:t>.</w:t>
            </w:r>
          </w:p>
        </w:tc>
      </w:tr>
      <w:tr w:rsidR="00985CF7" w:rsidTr="002F2E03">
        <w:tc>
          <w:tcPr>
            <w:tcW w:w="4518" w:type="dxa"/>
          </w:tcPr>
          <w:p w:rsidR="00985CF7" w:rsidRDefault="00985CF7" w:rsidP="002F2E0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Is there something that bothers you when you look at it?</w:t>
            </w:r>
          </w:p>
          <w:p w:rsidR="00985CF7" w:rsidRDefault="00985CF7" w:rsidP="002F2E03">
            <w:pPr>
              <w:rPr>
                <w:color w:val="000000"/>
                <w:sz w:val="20"/>
              </w:rPr>
            </w:pPr>
          </w:p>
        </w:tc>
        <w:tc>
          <w:tcPr>
            <w:tcW w:w="630" w:type="dxa"/>
          </w:tcPr>
          <w:p w:rsidR="00985CF7" w:rsidRPr="00C92A1B" w:rsidRDefault="00985CF7" w:rsidP="002F2E03">
            <w:pPr>
              <w:rPr>
                <w:color w:val="FF0000"/>
                <w:szCs w:val="20"/>
              </w:rPr>
            </w:pPr>
          </w:p>
        </w:tc>
        <w:tc>
          <w:tcPr>
            <w:tcW w:w="540" w:type="dxa"/>
          </w:tcPr>
          <w:p w:rsidR="00985CF7" w:rsidRPr="00C92A1B" w:rsidRDefault="00985CF7" w:rsidP="002F2E03">
            <w:pPr>
              <w:rPr>
                <w:color w:val="FF0000"/>
                <w:szCs w:val="20"/>
              </w:rPr>
            </w:pPr>
            <w:r w:rsidRPr="00C92A1B">
              <w:rPr>
                <w:color w:val="FF0000"/>
                <w:szCs w:val="20"/>
              </w:rPr>
              <w:t xml:space="preserve">X </w:t>
            </w:r>
          </w:p>
        </w:tc>
        <w:tc>
          <w:tcPr>
            <w:tcW w:w="5400" w:type="dxa"/>
          </w:tcPr>
          <w:p w:rsidR="00985CF7" w:rsidRPr="00E634AB" w:rsidRDefault="00985CF7" w:rsidP="002F2E03">
            <w:pPr>
              <w:ind w:left="252"/>
              <w:rPr>
                <w:color w:val="FF0000"/>
              </w:rPr>
            </w:pPr>
          </w:p>
        </w:tc>
      </w:tr>
      <w:tr w:rsidR="00985CF7" w:rsidTr="002F2E03">
        <w:tc>
          <w:tcPr>
            <w:tcW w:w="4518" w:type="dxa"/>
          </w:tcPr>
          <w:p w:rsidR="00985CF7" w:rsidRDefault="00985CF7" w:rsidP="002F2E0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When you were navigating through the software</w:t>
            </w:r>
          </w:p>
          <w:p w:rsidR="00985CF7" w:rsidRDefault="00985CF7" w:rsidP="002F2E03">
            <w:pPr>
              <w:rPr>
                <w:color w:val="000000"/>
                <w:sz w:val="20"/>
              </w:rPr>
            </w:pPr>
          </w:p>
        </w:tc>
        <w:tc>
          <w:tcPr>
            <w:tcW w:w="630" w:type="dxa"/>
          </w:tcPr>
          <w:p w:rsidR="00985CF7" w:rsidRPr="00C92A1B" w:rsidRDefault="00985CF7" w:rsidP="002F2E03">
            <w:pPr>
              <w:rPr>
                <w:color w:val="FF0000"/>
                <w:szCs w:val="20"/>
              </w:rPr>
            </w:pPr>
          </w:p>
        </w:tc>
        <w:tc>
          <w:tcPr>
            <w:tcW w:w="540" w:type="dxa"/>
          </w:tcPr>
          <w:p w:rsidR="00985CF7" w:rsidRPr="00C92A1B" w:rsidRDefault="00985CF7" w:rsidP="002F2E03">
            <w:pPr>
              <w:rPr>
                <w:color w:val="FF0000"/>
                <w:szCs w:val="20"/>
              </w:rPr>
            </w:pPr>
          </w:p>
        </w:tc>
        <w:tc>
          <w:tcPr>
            <w:tcW w:w="5400" w:type="dxa"/>
          </w:tcPr>
          <w:p w:rsidR="00985CF7" w:rsidRPr="00E634AB" w:rsidRDefault="00985CF7" w:rsidP="002F2E03">
            <w:pPr>
              <w:ind w:left="252"/>
              <w:rPr>
                <w:color w:val="FF0000"/>
              </w:rPr>
            </w:pPr>
          </w:p>
          <w:p w:rsidR="00985CF7" w:rsidRPr="00E634AB" w:rsidRDefault="00985CF7" w:rsidP="002F2E03">
            <w:pPr>
              <w:ind w:left="252"/>
              <w:rPr>
                <w:color w:val="FF0000"/>
              </w:rPr>
            </w:pPr>
          </w:p>
        </w:tc>
      </w:tr>
      <w:tr w:rsidR="00985CF7" w:rsidTr="002F2E03">
        <w:tc>
          <w:tcPr>
            <w:tcW w:w="4518" w:type="dxa"/>
          </w:tcPr>
          <w:p w:rsidR="00985CF7" w:rsidRDefault="00985CF7" w:rsidP="002F2E03">
            <w:pPr>
              <w:ind w:left="36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     Did you get lost?</w:t>
            </w:r>
          </w:p>
          <w:p w:rsidR="00985CF7" w:rsidRDefault="00985CF7" w:rsidP="002F2E03">
            <w:pPr>
              <w:rPr>
                <w:color w:val="000000"/>
                <w:sz w:val="20"/>
              </w:rPr>
            </w:pPr>
          </w:p>
        </w:tc>
        <w:tc>
          <w:tcPr>
            <w:tcW w:w="630" w:type="dxa"/>
          </w:tcPr>
          <w:p w:rsidR="00985CF7" w:rsidRPr="00C92A1B" w:rsidRDefault="00985CF7" w:rsidP="002F2E03">
            <w:pPr>
              <w:rPr>
                <w:color w:val="FF0000"/>
                <w:szCs w:val="20"/>
              </w:rPr>
            </w:pPr>
          </w:p>
        </w:tc>
        <w:tc>
          <w:tcPr>
            <w:tcW w:w="540" w:type="dxa"/>
          </w:tcPr>
          <w:p w:rsidR="00985CF7" w:rsidRPr="00C92A1B" w:rsidRDefault="00985CF7" w:rsidP="002F2E03">
            <w:pPr>
              <w:rPr>
                <w:color w:val="FF0000"/>
                <w:szCs w:val="20"/>
              </w:rPr>
            </w:pPr>
            <w:r w:rsidRPr="00C92A1B">
              <w:rPr>
                <w:color w:val="FF0000"/>
                <w:szCs w:val="20"/>
              </w:rPr>
              <w:t xml:space="preserve">X </w:t>
            </w:r>
          </w:p>
        </w:tc>
        <w:tc>
          <w:tcPr>
            <w:tcW w:w="5400" w:type="dxa"/>
          </w:tcPr>
          <w:p w:rsidR="00985CF7" w:rsidRPr="00E634AB" w:rsidRDefault="00985CF7" w:rsidP="002F2E03">
            <w:pPr>
              <w:ind w:left="252"/>
              <w:rPr>
                <w:color w:val="FF0000"/>
              </w:rPr>
            </w:pPr>
            <w:r>
              <w:rPr>
                <w:color w:val="FF0000"/>
              </w:rPr>
              <w:t>The software was easy to use.</w:t>
            </w:r>
          </w:p>
        </w:tc>
      </w:tr>
      <w:tr w:rsidR="00985CF7" w:rsidTr="002F2E03">
        <w:tc>
          <w:tcPr>
            <w:tcW w:w="4518" w:type="dxa"/>
          </w:tcPr>
          <w:p w:rsidR="00985CF7" w:rsidRDefault="00985CF7" w:rsidP="002F2E03">
            <w:pPr>
              <w:ind w:left="63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Could you always get where you wanted to go (forward and backward)?</w:t>
            </w:r>
          </w:p>
          <w:p w:rsidR="00985CF7" w:rsidRDefault="00985CF7" w:rsidP="002F2E03">
            <w:pPr>
              <w:tabs>
                <w:tab w:val="num" w:pos="1800"/>
              </w:tabs>
              <w:rPr>
                <w:color w:val="000000"/>
                <w:sz w:val="20"/>
              </w:rPr>
            </w:pPr>
          </w:p>
        </w:tc>
        <w:tc>
          <w:tcPr>
            <w:tcW w:w="630" w:type="dxa"/>
          </w:tcPr>
          <w:p w:rsidR="00985CF7" w:rsidRPr="00C92A1B" w:rsidRDefault="00985CF7" w:rsidP="002F2E03">
            <w:pPr>
              <w:rPr>
                <w:color w:val="FF0000"/>
                <w:szCs w:val="20"/>
              </w:rPr>
            </w:pPr>
            <w:r w:rsidRPr="00C92A1B">
              <w:rPr>
                <w:color w:val="FF0000"/>
                <w:szCs w:val="20"/>
              </w:rPr>
              <w:t xml:space="preserve">X </w:t>
            </w:r>
          </w:p>
        </w:tc>
        <w:tc>
          <w:tcPr>
            <w:tcW w:w="540" w:type="dxa"/>
          </w:tcPr>
          <w:p w:rsidR="00985CF7" w:rsidRPr="00C92A1B" w:rsidRDefault="00985CF7" w:rsidP="002F2E03">
            <w:pPr>
              <w:rPr>
                <w:color w:val="FF0000"/>
                <w:szCs w:val="20"/>
              </w:rPr>
            </w:pPr>
          </w:p>
        </w:tc>
        <w:tc>
          <w:tcPr>
            <w:tcW w:w="5400" w:type="dxa"/>
          </w:tcPr>
          <w:p w:rsidR="00985CF7" w:rsidRPr="00E634AB" w:rsidRDefault="00985CF7" w:rsidP="002F2E03">
            <w:pPr>
              <w:ind w:left="252"/>
              <w:rPr>
                <w:color w:val="FF0000"/>
              </w:rPr>
            </w:pPr>
          </w:p>
        </w:tc>
      </w:tr>
      <w:tr w:rsidR="00985CF7" w:rsidTr="002F2E03">
        <w:tc>
          <w:tcPr>
            <w:tcW w:w="4518" w:type="dxa"/>
          </w:tcPr>
          <w:p w:rsidR="00985CF7" w:rsidRDefault="00985CF7" w:rsidP="002F2E0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Did you like using the software?</w:t>
            </w:r>
          </w:p>
          <w:p w:rsidR="00985CF7" w:rsidRDefault="00985CF7" w:rsidP="002F2E03">
            <w:pPr>
              <w:rPr>
                <w:color w:val="000000"/>
                <w:sz w:val="20"/>
              </w:rPr>
            </w:pPr>
          </w:p>
        </w:tc>
        <w:tc>
          <w:tcPr>
            <w:tcW w:w="630" w:type="dxa"/>
          </w:tcPr>
          <w:p w:rsidR="00985CF7" w:rsidRPr="00C92A1B" w:rsidRDefault="00985CF7" w:rsidP="002F2E03">
            <w:pPr>
              <w:rPr>
                <w:color w:val="FF0000"/>
                <w:szCs w:val="20"/>
              </w:rPr>
            </w:pPr>
            <w:r w:rsidRPr="00C92A1B">
              <w:rPr>
                <w:color w:val="FF0000"/>
                <w:szCs w:val="20"/>
              </w:rPr>
              <w:t xml:space="preserve">X </w:t>
            </w:r>
          </w:p>
        </w:tc>
        <w:tc>
          <w:tcPr>
            <w:tcW w:w="540" w:type="dxa"/>
          </w:tcPr>
          <w:p w:rsidR="00985CF7" w:rsidRPr="00C92A1B" w:rsidRDefault="00985CF7" w:rsidP="002F2E03">
            <w:pPr>
              <w:rPr>
                <w:color w:val="FF0000"/>
                <w:szCs w:val="20"/>
              </w:rPr>
            </w:pPr>
          </w:p>
        </w:tc>
        <w:tc>
          <w:tcPr>
            <w:tcW w:w="5400" w:type="dxa"/>
          </w:tcPr>
          <w:p w:rsidR="00985CF7" w:rsidRPr="00E634AB" w:rsidRDefault="00985CF7" w:rsidP="002F2E03">
            <w:pPr>
              <w:ind w:left="252"/>
              <w:rPr>
                <w:color w:val="FF0000"/>
              </w:rPr>
            </w:pPr>
          </w:p>
        </w:tc>
      </w:tr>
      <w:tr w:rsidR="00985CF7" w:rsidTr="002F2E03">
        <w:trPr>
          <w:trHeight w:val="503"/>
        </w:trPr>
        <w:tc>
          <w:tcPr>
            <w:tcW w:w="4518" w:type="dxa"/>
          </w:tcPr>
          <w:p w:rsidR="00985CF7" w:rsidRDefault="00985CF7" w:rsidP="002F2E0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Did you like the content?</w:t>
            </w:r>
          </w:p>
        </w:tc>
        <w:tc>
          <w:tcPr>
            <w:tcW w:w="630" w:type="dxa"/>
          </w:tcPr>
          <w:p w:rsidR="00985CF7" w:rsidRPr="00C92A1B" w:rsidRDefault="00985CF7" w:rsidP="002F2E03">
            <w:pPr>
              <w:rPr>
                <w:color w:val="FF0000"/>
                <w:szCs w:val="20"/>
              </w:rPr>
            </w:pPr>
            <w:r w:rsidRPr="00C92A1B">
              <w:rPr>
                <w:color w:val="FF0000"/>
                <w:szCs w:val="20"/>
              </w:rPr>
              <w:t xml:space="preserve">X </w:t>
            </w:r>
          </w:p>
        </w:tc>
        <w:tc>
          <w:tcPr>
            <w:tcW w:w="540" w:type="dxa"/>
          </w:tcPr>
          <w:p w:rsidR="00985CF7" w:rsidRPr="00C92A1B" w:rsidRDefault="00985CF7" w:rsidP="002F2E03">
            <w:pPr>
              <w:rPr>
                <w:color w:val="FF0000"/>
                <w:szCs w:val="20"/>
              </w:rPr>
            </w:pPr>
          </w:p>
        </w:tc>
        <w:tc>
          <w:tcPr>
            <w:tcW w:w="5400" w:type="dxa"/>
          </w:tcPr>
          <w:p w:rsidR="00985CF7" w:rsidRPr="00E634AB" w:rsidRDefault="00985CF7" w:rsidP="002F2E03">
            <w:pPr>
              <w:pStyle w:val="Header"/>
              <w:rPr>
                <w:color w:val="FF0000"/>
              </w:rPr>
            </w:pPr>
            <w:r w:rsidRPr="00E634AB">
              <w:rPr>
                <w:color w:val="FF0000"/>
              </w:rPr>
              <w:t>Content is clearly related to the curriculum</w:t>
            </w:r>
          </w:p>
          <w:p w:rsidR="00985CF7" w:rsidRPr="00E634AB" w:rsidRDefault="00985CF7" w:rsidP="002F2E03">
            <w:pPr>
              <w:rPr>
                <w:color w:val="FF0000"/>
              </w:rPr>
            </w:pPr>
          </w:p>
        </w:tc>
      </w:tr>
      <w:tr w:rsidR="00985CF7" w:rsidTr="002F2E03">
        <w:tc>
          <w:tcPr>
            <w:tcW w:w="4518" w:type="dxa"/>
          </w:tcPr>
          <w:p w:rsidR="00985CF7" w:rsidRDefault="00985CF7" w:rsidP="002F2E0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Where there bells and whistles?</w:t>
            </w:r>
          </w:p>
          <w:p w:rsidR="00985CF7" w:rsidRDefault="00985CF7" w:rsidP="002F2E03">
            <w:pPr>
              <w:rPr>
                <w:color w:val="000000"/>
                <w:sz w:val="20"/>
              </w:rPr>
            </w:pPr>
          </w:p>
        </w:tc>
        <w:tc>
          <w:tcPr>
            <w:tcW w:w="630" w:type="dxa"/>
          </w:tcPr>
          <w:p w:rsidR="00985CF7" w:rsidRPr="00C92A1B" w:rsidRDefault="00985CF7" w:rsidP="002F2E03">
            <w:pPr>
              <w:rPr>
                <w:color w:val="FF0000"/>
                <w:szCs w:val="20"/>
              </w:rPr>
            </w:pPr>
          </w:p>
        </w:tc>
        <w:tc>
          <w:tcPr>
            <w:tcW w:w="540" w:type="dxa"/>
          </w:tcPr>
          <w:p w:rsidR="00985CF7" w:rsidRPr="00C92A1B" w:rsidRDefault="00985CF7" w:rsidP="002F2E03">
            <w:pPr>
              <w:rPr>
                <w:color w:val="FF0000"/>
                <w:sz w:val="20"/>
              </w:rPr>
            </w:pPr>
            <w:r w:rsidRPr="00C92A1B">
              <w:rPr>
                <w:color w:val="FF0000"/>
                <w:szCs w:val="20"/>
              </w:rPr>
              <w:t xml:space="preserve">X </w:t>
            </w:r>
          </w:p>
        </w:tc>
        <w:tc>
          <w:tcPr>
            <w:tcW w:w="5400" w:type="dxa"/>
          </w:tcPr>
          <w:p w:rsidR="00985CF7" w:rsidRPr="00E634AB" w:rsidRDefault="00985CF7" w:rsidP="002F2E03">
            <w:pPr>
              <w:pStyle w:val="Header"/>
              <w:rPr>
                <w:color w:val="FF0000"/>
              </w:rPr>
            </w:pPr>
            <w:r w:rsidRPr="00E634AB">
              <w:rPr>
                <w:color w:val="FF0000"/>
              </w:rPr>
              <w:t>There were some animation but it was simple.</w:t>
            </w:r>
          </w:p>
        </w:tc>
      </w:tr>
      <w:tr w:rsidR="00985CF7" w:rsidTr="002F2E03">
        <w:tc>
          <w:tcPr>
            <w:tcW w:w="4518" w:type="dxa"/>
          </w:tcPr>
          <w:p w:rsidR="00985CF7" w:rsidRDefault="00985CF7" w:rsidP="002F2E0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If yes:</w:t>
            </w:r>
          </w:p>
        </w:tc>
        <w:tc>
          <w:tcPr>
            <w:tcW w:w="630" w:type="dxa"/>
          </w:tcPr>
          <w:p w:rsidR="00985CF7" w:rsidRPr="00C92A1B" w:rsidRDefault="00985CF7" w:rsidP="002F2E03">
            <w:pPr>
              <w:rPr>
                <w:color w:val="FF0000"/>
                <w:sz w:val="20"/>
              </w:rPr>
            </w:pPr>
          </w:p>
        </w:tc>
        <w:tc>
          <w:tcPr>
            <w:tcW w:w="540" w:type="dxa"/>
          </w:tcPr>
          <w:p w:rsidR="00985CF7" w:rsidRPr="00C92A1B" w:rsidRDefault="00985CF7" w:rsidP="002F2E03">
            <w:pPr>
              <w:rPr>
                <w:color w:val="FF0000"/>
                <w:sz w:val="20"/>
              </w:rPr>
            </w:pPr>
          </w:p>
        </w:tc>
        <w:tc>
          <w:tcPr>
            <w:tcW w:w="5400" w:type="dxa"/>
          </w:tcPr>
          <w:p w:rsidR="00985CF7" w:rsidRPr="00E634AB" w:rsidRDefault="00985CF7" w:rsidP="002F2E03">
            <w:pPr>
              <w:ind w:left="252"/>
              <w:rPr>
                <w:color w:val="FF0000"/>
              </w:rPr>
            </w:pPr>
          </w:p>
        </w:tc>
      </w:tr>
      <w:tr w:rsidR="00985CF7" w:rsidTr="002F2E03">
        <w:tc>
          <w:tcPr>
            <w:tcW w:w="4518" w:type="dxa"/>
          </w:tcPr>
          <w:p w:rsidR="00985CF7" w:rsidRDefault="00985CF7" w:rsidP="002F2E03">
            <w:pPr>
              <w:ind w:left="63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Did you like them?</w:t>
            </w:r>
          </w:p>
          <w:p w:rsidR="00985CF7" w:rsidRDefault="00985CF7" w:rsidP="002F2E03">
            <w:pPr>
              <w:ind w:left="63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Did they get in the way?</w:t>
            </w:r>
          </w:p>
          <w:p w:rsidR="00985CF7" w:rsidRDefault="00985CF7" w:rsidP="002F2E03">
            <w:pPr>
              <w:ind w:left="63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Were they appropriate?</w:t>
            </w:r>
          </w:p>
          <w:p w:rsidR="00985CF7" w:rsidRDefault="00985CF7" w:rsidP="002F2E03">
            <w:pPr>
              <w:rPr>
                <w:color w:val="000000"/>
                <w:sz w:val="20"/>
              </w:rPr>
            </w:pPr>
          </w:p>
        </w:tc>
        <w:tc>
          <w:tcPr>
            <w:tcW w:w="630" w:type="dxa"/>
          </w:tcPr>
          <w:p w:rsidR="00985CF7" w:rsidRPr="00C92A1B" w:rsidRDefault="00985CF7" w:rsidP="002F2E03">
            <w:pPr>
              <w:rPr>
                <w:color w:val="FF0000"/>
                <w:sz w:val="20"/>
              </w:rPr>
            </w:pPr>
          </w:p>
        </w:tc>
        <w:tc>
          <w:tcPr>
            <w:tcW w:w="540" w:type="dxa"/>
          </w:tcPr>
          <w:p w:rsidR="00985CF7" w:rsidRPr="00C92A1B" w:rsidRDefault="00985CF7" w:rsidP="002F2E03">
            <w:pPr>
              <w:rPr>
                <w:color w:val="FF0000"/>
                <w:sz w:val="20"/>
              </w:rPr>
            </w:pPr>
          </w:p>
        </w:tc>
        <w:tc>
          <w:tcPr>
            <w:tcW w:w="5400" w:type="dxa"/>
          </w:tcPr>
          <w:p w:rsidR="00985CF7" w:rsidRPr="00E634AB" w:rsidRDefault="00985CF7" w:rsidP="002F2E03">
            <w:pPr>
              <w:ind w:left="252"/>
              <w:rPr>
                <w:color w:val="FF0000"/>
              </w:rPr>
            </w:pPr>
          </w:p>
        </w:tc>
      </w:tr>
      <w:tr w:rsidR="00985CF7" w:rsidTr="002F2E03">
        <w:tc>
          <w:tcPr>
            <w:tcW w:w="4518" w:type="dxa"/>
          </w:tcPr>
          <w:p w:rsidR="00985CF7" w:rsidRDefault="00985CF7" w:rsidP="002F2E0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Does the program convey images of equity </w:t>
            </w:r>
          </w:p>
          <w:p w:rsidR="00985CF7" w:rsidRDefault="00985CF7" w:rsidP="002F2E03">
            <w:pPr>
              <w:ind w:left="72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Free of prejudice regarding race, sex and religion; content is diverse and is not slated to any cultural group</w:t>
            </w:r>
          </w:p>
        </w:tc>
        <w:tc>
          <w:tcPr>
            <w:tcW w:w="630" w:type="dxa"/>
          </w:tcPr>
          <w:p w:rsidR="00985CF7" w:rsidRPr="00C92A1B" w:rsidRDefault="00985CF7" w:rsidP="002F2E03">
            <w:pPr>
              <w:rPr>
                <w:color w:val="FF0000"/>
                <w:szCs w:val="20"/>
              </w:rPr>
            </w:pPr>
            <w:r w:rsidRPr="00C92A1B">
              <w:rPr>
                <w:color w:val="FF0000"/>
                <w:szCs w:val="20"/>
              </w:rPr>
              <w:t xml:space="preserve">X </w:t>
            </w:r>
          </w:p>
        </w:tc>
        <w:tc>
          <w:tcPr>
            <w:tcW w:w="540" w:type="dxa"/>
          </w:tcPr>
          <w:p w:rsidR="00985CF7" w:rsidRPr="00C92A1B" w:rsidRDefault="00985CF7" w:rsidP="002F2E03">
            <w:pPr>
              <w:rPr>
                <w:color w:val="FF0000"/>
                <w:sz w:val="20"/>
              </w:rPr>
            </w:pPr>
          </w:p>
        </w:tc>
        <w:tc>
          <w:tcPr>
            <w:tcW w:w="5400" w:type="dxa"/>
          </w:tcPr>
          <w:p w:rsidR="00985CF7" w:rsidRPr="00E634AB" w:rsidRDefault="00985CF7" w:rsidP="002F2E03">
            <w:pPr>
              <w:ind w:left="252"/>
              <w:rPr>
                <w:color w:val="FF0000"/>
              </w:rPr>
            </w:pPr>
          </w:p>
        </w:tc>
      </w:tr>
      <w:tr w:rsidR="00985CF7" w:rsidTr="002F2E03">
        <w:tc>
          <w:tcPr>
            <w:tcW w:w="4518" w:type="dxa"/>
          </w:tcPr>
          <w:p w:rsidR="00985CF7" w:rsidRDefault="00985CF7" w:rsidP="002F2E03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Did you like the software enough to evaluate it more? (Did you like the software enough to use it within an educational setting)</w:t>
            </w:r>
          </w:p>
        </w:tc>
        <w:tc>
          <w:tcPr>
            <w:tcW w:w="630" w:type="dxa"/>
          </w:tcPr>
          <w:p w:rsidR="00985CF7" w:rsidRPr="00C92A1B" w:rsidRDefault="00985CF7" w:rsidP="002F2E03">
            <w:pPr>
              <w:rPr>
                <w:color w:val="FF0000"/>
                <w:szCs w:val="20"/>
              </w:rPr>
            </w:pPr>
            <w:r w:rsidRPr="00C92A1B">
              <w:rPr>
                <w:color w:val="FF0000"/>
                <w:szCs w:val="20"/>
              </w:rPr>
              <w:t xml:space="preserve">X </w:t>
            </w:r>
          </w:p>
        </w:tc>
        <w:tc>
          <w:tcPr>
            <w:tcW w:w="540" w:type="dxa"/>
          </w:tcPr>
          <w:p w:rsidR="00985CF7" w:rsidRPr="00C92A1B" w:rsidRDefault="00985CF7" w:rsidP="002F2E03">
            <w:pPr>
              <w:rPr>
                <w:color w:val="FF0000"/>
                <w:sz w:val="20"/>
              </w:rPr>
            </w:pPr>
          </w:p>
        </w:tc>
        <w:tc>
          <w:tcPr>
            <w:tcW w:w="5400" w:type="dxa"/>
          </w:tcPr>
          <w:p w:rsidR="00985CF7" w:rsidRPr="00E634AB" w:rsidRDefault="00985CF7" w:rsidP="002F2E03">
            <w:pPr>
              <w:ind w:left="252"/>
              <w:rPr>
                <w:color w:val="FF0000"/>
              </w:rPr>
            </w:pPr>
            <w:r w:rsidRPr="00E634AB">
              <w:rPr>
                <w:color w:val="FF0000"/>
              </w:rPr>
              <w:t>This would make an excellent teaching aide.</w:t>
            </w:r>
          </w:p>
          <w:p w:rsidR="00985CF7" w:rsidRPr="00E634AB" w:rsidRDefault="00985CF7" w:rsidP="002F2E03">
            <w:pPr>
              <w:rPr>
                <w:color w:val="FF0000"/>
              </w:rPr>
            </w:pPr>
          </w:p>
          <w:p w:rsidR="00985CF7" w:rsidRPr="00E634AB" w:rsidRDefault="00985CF7" w:rsidP="002F2E03">
            <w:pPr>
              <w:ind w:left="252"/>
              <w:rPr>
                <w:color w:val="FF0000"/>
              </w:rPr>
            </w:pPr>
          </w:p>
        </w:tc>
      </w:tr>
    </w:tbl>
    <w:p w:rsidR="00985CF7" w:rsidRDefault="00985CF7" w:rsidP="00985CF7">
      <w:pPr>
        <w:ind w:left="1440" w:firstLine="720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3D2BB3" wp14:editId="48C254B5">
                <wp:simplePos x="0" y="0"/>
                <wp:positionH relativeFrom="column">
                  <wp:posOffset>1803400</wp:posOffset>
                </wp:positionH>
                <wp:positionV relativeFrom="paragraph">
                  <wp:posOffset>170180</wp:posOffset>
                </wp:positionV>
                <wp:extent cx="270510" cy="241300"/>
                <wp:effectExtent l="0" t="0" r="15240" b="2540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70510" cy="241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85CF7" w:rsidRPr="00C92A1B" w:rsidRDefault="00985CF7" w:rsidP="00985CF7">
                            <w:pPr>
                              <w:rPr>
                                <w:color w:val="FF0000"/>
                              </w:rPr>
                            </w:pPr>
                            <w:r w:rsidRPr="00C92A1B">
                              <w:rPr>
                                <w:color w:val="FF0000"/>
                              </w:rPr>
                              <w:t xml:space="preserve">X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142pt;margin-top:13.4pt;width:21.3pt;height:1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Wry5nQIAAMoFAAAOAAAAZHJzL2Uyb0RvYy54bWysVFtP2zAUfp+0/2D5fSRpC2wRKepATJMq&#10;QCsTz65jUwvHx7PdJt2v59hJS7m8MO0lsX2+c/vO5ey8azTZCOcVmIoWRzklwnColXmo6O+7qy9f&#10;KfGBmZppMKKiW+Hp+fTzp7PWlmIEK9C1cASNGF+2tqKrEGyZZZ6vRMP8EVhhUCjBNSzg1T1ktWMt&#10;Wm90Nsrzk6wFV1sHXHiPr5e9kE6TfSkFDzdSehGIrijGFtLXpe8yfrPpGSsfHLMrxYcw2D9E0TBl&#10;0One1CULjKydemOqUdyBBxmOODQZSKm4SDlgNkX+KpvFilmRckFyvN3T5P+fWX69uXVE1RUdU2JY&#10;gyW6E10g36Ej48hOa32JoIVFWOjwGaucMvV2DvzRIyQ7wPQKHtGRjU66Jv4xT4KKWIDtnvTohePj&#10;6DQ/LlDCUTSaFOM8FSV7VrbOhx8CGhIPFXVY0xQA28x9iO5ZuYNEXx60qq+U1ukS+0hcaEc2DDtA&#10;hyLmhBovUNqQtqIn4+O8z+zQQjS9119qxh/fWkB72kR3InXcEFZkpScincJWi4jR5peQyHji450Y&#10;GefC7ONM6IiSmNFHFAf8c1QfUe7zQI3kGUzYKzfKgOtZeklt/bijVvb4oS98n3ekIHTLbuioJdRb&#10;bCgH/UB6y68UEj1nPtwyhxOIDYFbJdzgR2rA6sBwomQF7u977xGPg4FSSlqc6Ir6P2vmBCX6p8GR&#10;+VZMJnEFpMvk+HSEF3coWR5KzLq5AGyZAveX5ekY8UHvjtJBc4/LZxa9oogZjr4rGnbHi9DvGVxe&#10;XMxmCYRDb1mYm4XluzmKDXbX3TNnhwYPOBnXsJt9Vr7q8x4bC2Ngtg4gVRqCSHDP6kA8LozU6cNy&#10;ixvp8J5Qzyt4+gQAAP//AwBQSwMEFAAGAAgAAAAhADRGaIfhAAAACQEAAA8AAABkcnMvZG93bnJl&#10;di54bWxMj8FKw0AQhu+C77CM4M1ujG0IMZtSREGQHJoq9rjNzmZDs7shu23j2zs96W2G+fnn+8r1&#10;bAd2xin03gl4XCTA0LVe9a4T8Ll7e8iBhSidkoN3KOAHA6yr25tSFspf3BbPTewYlbhQSAEmxrHg&#10;PLQGrQwLP6Kjm/aTlZHWqeNqkhcqtwNPkyTjVvaOPhg54ovB9ticrACl9e64Mu96+/Gt91/1a73Z&#10;N7UQ93fz5hlYxDn+heGKT+hQEdPBn5wKbBCQ5ktyiTRkpECBpzTLgB0EZMsceFXy/wbVLwAAAP//&#10;AwBQSwECLQAUAAYACAAAACEAtoM4kv4AAADhAQAAEwAAAAAAAAAAAAAAAAAAAAAAW0NvbnRlbnRf&#10;VHlwZXNdLnhtbFBLAQItABQABgAIAAAAIQA4/SH/1gAAAJQBAAALAAAAAAAAAAAAAAAAAC8BAABf&#10;cmVscy8ucmVsc1BLAQItABQABgAIAAAAIQD6Wry5nQIAAMoFAAAOAAAAAAAAAAAAAAAAAC4CAABk&#10;cnMvZTJvRG9jLnhtbFBLAQItABQABgAIAAAAIQA0RmiH4QAAAAkBAAAPAAAAAAAAAAAAAAAAAPcE&#10;AABkcnMvZG93bnJldi54bWxQSwUGAAAAAAQABADzAAAABQYAAAAA&#10;" fillcolor="white [3201]" strokeweight=".5pt">
                <v:path arrowok="t"/>
                <v:textbox>
                  <w:txbxContent>
                    <w:p w:rsidR="00985CF7" w:rsidRPr="00C92A1B" w:rsidRDefault="00985CF7" w:rsidP="00985CF7">
                      <w:pPr>
                        <w:rPr>
                          <w:color w:val="FF0000"/>
                        </w:rPr>
                      </w:pPr>
                      <w:r w:rsidRPr="00C92A1B">
                        <w:rPr>
                          <w:color w:val="FF0000"/>
                        </w:rPr>
                        <w:t xml:space="preserve">X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38860F" wp14:editId="2D7BD347">
                <wp:simplePos x="0" y="0"/>
                <wp:positionH relativeFrom="column">
                  <wp:posOffset>4621530</wp:posOffset>
                </wp:positionH>
                <wp:positionV relativeFrom="paragraph">
                  <wp:posOffset>126365</wp:posOffset>
                </wp:positionV>
                <wp:extent cx="228600" cy="228600"/>
                <wp:effectExtent l="0" t="0" r="19050" b="19050"/>
                <wp:wrapNone/>
                <wp:docPr id="2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363.9pt;margin-top:9.95pt;width:18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I7jHAIAADsEAAAOAAAAZHJzL2Uyb0RvYy54bWysU1GP0zAMfkfiP0R5Z+3KduyqdafTjiGk&#10;A04c/AAvTduINAlOtm78epx0N3bAE6IPkV07Xz5/tpc3h16zvUSvrKn4dJJzJo2wtTJtxb9+2bxa&#10;cOYDmBq0NbLiR+n5zerli+XgSlnYzupaIiMQ48vBVbwLwZVZ5kUne/AT66ShYGOxh0AutlmNMBB6&#10;r7Miz6+ywWLt0ArpPf29G4N8lfCbRorwqWm8DExXnLiFdGI6t/HMVksoWwTXKXGiAf/Aogdl6NEz&#10;1B0EYDtUf0D1SqD1tgkTYfvMNo0SMtVA1Uzz36p57MDJVAuJ491ZJv//YMXH/QMyVVe84MxATy36&#10;TKKBabVkr6M8g/MlZT26B4wFendvxTfPjF13lCVvEe3QSaiJ1DTmZ88uRMfTVbYdPtia0GEXbFLq&#10;0GAfAUkDdkgNOZ4bIg+BCfpZFIurnNomKHSy4wtQPl126MM7aXsWjYojUU/gsL/3YUx9SknkrVb1&#10;RmmdHGy3a41sDzQbm/Ql/lTjZZo2bKj49byYJ+RnMX8JkafvbxC9CjTkWvUVX5yToIyqvTU10YQy&#10;gNKjTdVpc5IxKjd2YGvrI6mIdpxg2jgyOos/OBtoeivuv+8AJWf6vaFOXE9nszjuyZnN3xTk4GVk&#10;exkBIwiq4oGz0VyHcUV2DlXb0UvTVLuxt9S9RiVlY2dHVieyNKGpN6dtiitw6aesXzu/+gkAAP//&#10;AwBQSwMEFAAGAAgAAAAhANuHzNLeAAAACQEAAA8AAABkcnMvZG93bnJldi54bWxMj0FPg0AQhe8m&#10;/ofNmHizizQtQlkao6mJx5ZevA3sCFR2l7BLi/56x1M9vnkv732Tb2fTizONvnNWweMiAkG2drqz&#10;jYJjuXt4AuEDWo29s6Tgmzxsi9ubHDPtLnZP50NoBJdYn6GCNoQhk9LXLRn0CzeQZe/TjQYDy7GR&#10;esQLl5texlG0lgY7ywstDvTSUv11mIyCqouP+LMv3yKT7pbhfS5P08erUvd38/MGRKA5XMPwh8/o&#10;UDBT5SarvegVJHHC6IGNNAXBgWS95EOlYLVKQRa5/P9B8QsAAP//AwBQSwECLQAUAAYACAAAACEA&#10;toM4kv4AAADhAQAAEwAAAAAAAAAAAAAAAAAAAAAAW0NvbnRlbnRfVHlwZXNdLnhtbFBLAQItABQA&#10;BgAIAAAAIQA4/SH/1gAAAJQBAAALAAAAAAAAAAAAAAAAAC8BAABfcmVscy8ucmVsc1BLAQItABQA&#10;BgAIAAAAIQBeiI7jHAIAADsEAAAOAAAAAAAAAAAAAAAAAC4CAABkcnMvZTJvRG9jLnhtbFBLAQIt&#10;ABQABgAIAAAAIQDbh8zS3gAAAAkBAAAPAAAAAAAAAAAAAAAAAHYEAABkcnMvZG93bnJldi54bWxQ&#10;SwUGAAAAAAQABADzAAAAgQUAAAAA&#10;"/>
            </w:pict>
          </mc:Fallback>
        </mc:AlternateContent>
      </w:r>
    </w:p>
    <w:p w:rsidR="00985CF7" w:rsidRDefault="00985CF7" w:rsidP="00985CF7">
      <w:pPr>
        <w:ind w:left="1440" w:firstLine="720"/>
        <w:rPr>
          <w:b/>
          <w:bCs/>
          <w:i/>
          <w:sz w:val="20"/>
          <w:szCs w:val="20"/>
        </w:rPr>
      </w:pPr>
      <w:r>
        <w:rPr>
          <w:b/>
          <w:bCs/>
        </w:rPr>
        <w:t>Pass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Did Not Pass</w:t>
      </w:r>
    </w:p>
    <w:p w:rsidR="00956C83" w:rsidRDefault="00956C83"/>
    <w:sectPr w:rsidR="00956C83" w:rsidSect="00AC42E0">
      <w:headerReference w:type="default" r:id="rId7"/>
      <w:footerReference w:type="default" r:id="rId8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F0D" w:rsidRDefault="00B07B16">
    <w:pPr>
      <w:pStyle w:val="Footer"/>
    </w:pPr>
  </w:p>
  <w:p w:rsidR="00FC7706" w:rsidRDefault="00B07B16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706" w:rsidRPr="00823F0D" w:rsidRDefault="00B07B16" w:rsidP="00FC7706">
    <w:pPr>
      <w:pStyle w:val="Title"/>
      <w:rPr>
        <w:b w:val="0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632769"/>
    <w:multiLevelType w:val="hybridMultilevel"/>
    <w:tmpl w:val="60CE47D8"/>
    <w:lvl w:ilvl="0" w:tplc="04090001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1">
    <w:nsid w:val="5F994A90"/>
    <w:multiLevelType w:val="hybridMultilevel"/>
    <w:tmpl w:val="631A7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CF7"/>
    <w:rsid w:val="005F3C90"/>
    <w:rsid w:val="00956C83"/>
    <w:rsid w:val="00985CF7"/>
    <w:rsid w:val="00B07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5CF7"/>
    <w:pPr>
      <w:jc w:val="center"/>
    </w:pPr>
    <w:rPr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85CF7"/>
    <w:rPr>
      <w:rFonts w:ascii="Arial" w:eastAsia="Times New Roman" w:hAnsi="Arial" w:cs="Times New Roman"/>
      <w:b/>
      <w:bCs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985CF7"/>
    <w:rPr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85CF7"/>
    <w:rPr>
      <w:rFonts w:ascii="Arial" w:eastAsia="Times New Roman" w:hAnsi="Arial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rsid w:val="00985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5CF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5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CF7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5C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CF7"/>
    <w:pPr>
      <w:ind w:left="720"/>
      <w:contextualSpacing/>
    </w:pPr>
    <w:rPr>
      <w:rFonts w:ascii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5CF7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985CF7"/>
    <w:pPr>
      <w:jc w:val="center"/>
    </w:pPr>
    <w:rPr>
      <w:b/>
      <w:bCs/>
      <w:szCs w:val="20"/>
      <w:u w:val="single"/>
    </w:rPr>
  </w:style>
  <w:style w:type="character" w:customStyle="1" w:styleId="TitleChar">
    <w:name w:val="Title Char"/>
    <w:basedOn w:val="DefaultParagraphFont"/>
    <w:link w:val="Title"/>
    <w:rsid w:val="00985CF7"/>
    <w:rPr>
      <w:rFonts w:ascii="Arial" w:eastAsia="Times New Roman" w:hAnsi="Arial" w:cs="Times New Roman"/>
      <w:b/>
      <w:bCs/>
      <w:sz w:val="24"/>
      <w:szCs w:val="20"/>
      <w:u w:val="single"/>
    </w:rPr>
  </w:style>
  <w:style w:type="paragraph" w:styleId="Subtitle">
    <w:name w:val="Subtitle"/>
    <w:basedOn w:val="Normal"/>
    <w:link w:val="SubtitleChar"/>
    <w:qFormat/>
    <w:rsid w:val="00985CF7"/>
    <w:rPr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85CF7"/>
    <w:rPr>
      <w:rFonts w:ascii="Arial" w:eastAsia="Times New Roman" w:hAnsi="Arial" w:cs="Times New Roman"/>
      <w:sz w:val="24"/>
      <w:szCs w:val="20"/>
      <w:u w:val="single"/>
    </w:rPr>
  </w:style>
  <w:style w:type="paragraph" w:styleId="Header">
    <w:name w:val="header"/>
    <w:basedOn w:val="Normal"/>
    <w:link w:val="HeaderChar"/>
    <w:rsid w:val="00985C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985CF7"/>
    <w:rPr>
      <w:rFonts w:ascii="Arial" w:eastAsia="Times New Roman" w:hAnsi="Arial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85C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5CF7"/>
    <w:rPr>
      <w:rFonts w:ascii="Arial" w:eastAsia="Times New Roman" w:hAnsi="Arial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985CF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85CF7"/>
    <w:pPr>
      <w:ind w:left="720"/>
      <w:contextualSpacing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bskids.org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2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</dc:creator>
  <cp:lastModifiedBy>Christy</cp:lastModifiedBy>
  <cp:revision>1</cp:revision>
  <dcterms:created xsi:type="dcterms:W3CDTF">2012-10-06T01:05:00Z</dcterms:created>
  <dcterms:modified xsi:type="dcterms:W3CDTF">2012-10-06T22:11:00Z</dcterms:modified>
</cp:coreProperties>
</file>