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C8" w:rsidRPr="003A52D5" w:rsidRDefault="005644C8" w:rsidP="008173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 xml:space="preserve">Lesson Plan </w:t>
      </w:r>
      <w:bookmarkStart w:id="0" w:name="_GoBack"/>
      <w:bookmarkEnd w:id="0"/>
    </w:p>
    <w:p w:rsidR="00817374" w:rsidRPr="003A52D5" w:rsidRDefault="00817374" w:rsidP="008173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44C8" w:rsidRPr="003A52D5" w:rsidRDefault="005644C8" w:rsidP="005644C8">
      <w:pPr>
        <w:rPr>
          <w:rFonts w:ascii="Arial" w:hAnsi="Arial" w:cs="Arial"/>
          <w:sz w:val="24"/>
          <w:szCs w:val="24"/>
        </w:rPr>
      </w:pPr>
    </w:p>
    <w:p w:rsidR="005A3377" w:rsidRDefault="00C73E34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Grade Level &amp; Subject Area</w:t>
      </w:r>
      <w:r w:rsidR="005A3377">
        <w:rPr>
          <w:rFonts w:ascii="Arial" w:hAnsi="Arial" w:cs="Arial"/>
          <w:b/>
          <w:sz w:val="24"/>
          <w:szCs w:val="24"/>
        </w:rPr>
        <w:t>:</w:t>
      </w:r>
      <w:r w:rsidRPr="003A52D5">
        <w:rPr>
          <w:rFonts w:ascii="Arial" w:hAnsi="Arial" w:cs="Arial"/>
          <w:b/>
          <w:sz w:val="24"/>
          <w:szCs w:val="24"/>
        </w:rPr>
        <w:t xml:space="preserve"> </w:t>
      </w:r>
      <w:r w:rsidR="00E51986">
        <w:rPr>
          <w:rFonts w:ascii="Arial" w:hAnsi="Arial" w:cs="Arial"/>
          <w:b/>
          <w:sz w:val="24"/>
          <w:szCs w:val="24"/>
        </w:rPr>
        <w:t>Grade 7 Math</w:t>
      </w:r>
    </w:p>
    <w:p w:rsidR="005644C8" w:rsidRDefault="00B407A9" w:rsidP="005644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Common Core</w:t>
      </w:r>
      <w:r w:rsidR="005644C8" w:rsidRPr="003A52D5">
        <w:rPr>
          <w:rFonts w:ascii="Arial" w:hAnsi="Arial" w:cs="Arial"/>
          <w:b/>
          <w:sz w:val="24"/>
          <w:szCs w:val="24"/>
        </w:rPr>
        <w:t xml:space="preserve"> Framework: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E51986" w:rsidRDefault="00E52350" w:rsidP="00EB040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7.EE.3</w:t>
      </w:r>
      <w:proofErr w:type="gramEnd"/>
      <w:r w:rsidR="002E7680">
        <w:rPr>
          <w:rFonts w:ascii="Arial" w:hAnsi="Arial" w:cs="Arial"/>
          <w:b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Solve multi-step real-life and mathematical problems posed with</w:t>
      </w:r>
      <w:r w:rsidR="00EB0407">
        <w:rPr>
          <w:rFonts w:ascii="Gotham-Book" w:hAnsi="Gotham-Book" w:cs="Gotham-Book"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positive and negative rational numbers in any form (whole numbers,</w:t>
      </w:r>
      <w:r w:rsidR="00EB0407">
        <w:rPr>
          <w:rFonts w:ascii="Gotham-Book" w:hAnsi="Gotham-Book" w:cs="Gotham-Book"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fractions, and decimals), using tools strategically. Apply properties of</w:t>
      </w:r>
      <w:r w:rsidR="00EB0407">
        <w:rPr>
          <w:rFonts w:ascii="Gotham-Book" w:hAnsi="Gotham-Book" w:cs="Gotham-Book"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operations to calculate with numbers in any form; convert between</w:t>
      </w:r>
      <w:r w:rsidR="00EB0407">
        <w:rPr>
          <w:rFonts w:ascii="Gotham-Book" w:hAnsi="Gotham-Book" w:cs="Gotham-Book"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forms as appropriate; and assess the reasonableness of answers using</w:t>
      </w:r>
      <w:r w:rsidR="00EB0407">
        <w:rPr>
          <w:rFonts w:ascii="Gotham-Book" w:hAnsi="Gotham-Book" w:cs="Gotham-Book"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mental computation and estimation strategies.</w:t>
      </w:r>
    </w:p>
    <w:p w:rsidR="00EB0407" w:rsidRPr="002E7680" w:rsidRDefault="00EB0407" w:rsidP="00E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680" w:rsidRPr="002E7680" w:rsidRDefault="00E52350" w:rsidP="002E7680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7.EE.4</w:t>
      </w:r>
      <w:proofErr w:type="gramEnd"/>
      <w:r w:rsidR="002E7680">
        <w:rPr>
          <w:rFonts w:ascii="Arial" w:hAnsi="Arial" w:cs="Arial"/>
          <w:b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Use variables to represent quantities in a real-world or mathematical</w:t>
      </w:r>
      <w:r w:rsidR="00EB0407">
        <w:rPr>
          <w:rFonts w:ascii="Gotham-Book" w:hAnsi="Gotham-Book" w:cs="Gotham-Book"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problem, and construct simple equations and inequalities to solve</w:t>
      </w:r>
      <w:r w:rsidR="00EB0407">
        <w:rPr>
          <w:rFonts w:ascii="Gotham-Book" w:hAnsi="Gotham-Book" w:cs="Gotham-Book"/>
          <w:sz w:val="24"/>
          <w:szCs w:val="24"/>
        </w:rPr>
        <w:t xml:space="preserve"> </w:t>
      </w:r>
      <w:r w:rsidR="002E7680" w:rsidRPr="002E7680">
        <w:rPr>
          <w:rFonts w:ascii="Gotham-Book" w:hAnsi="Gotham-Book" w:cs="Gotham-Book"/>
          <w:sz w:val="24"/>
          <w:szCs w:val="24"/>
        </w:rPr>
        <w:t>problems by reasoning about the quantities.</w:t>
      </w:r>
    </w:p>
    <w:p w:rsidR="002E7680" w:rsidRPr="002E7680" w:rsidRDefault="002E7680" w:rsidP="00237E43">
      <w:pPr>
        <w:autoSpaceDE w:val="0"/>
        <w:autoSpaceDN w:val="0"/>
        <w:adjustRightInd w:val="0"/>
        <w:spacing w:after="0" w:line="240" w:lineRule="auto"/>
        <w:ind w:left="720"/>
        <w:rPr>
          <w:rFonts w:ascii="Gotham-BookItalic" w:hAnsi="Gotham-BookItalic" w:cs="Gotham-BookItalic"/>
          <w:i/>
          <w:iCs/>
          <w:sz w:val="24"/>
          <w:szCs w:val="24"/>
        </w:rPr>
      </w:pPr>
      <w:r w:rsidRPr="002E7680">
        <w:rPr>
          <w:rFonts w:ascii="Calibri" w:hAnsi="Calibri" w:cs="Calibri"/>
          <w:sz w:val="24"/>
          <w:szCs w:val="24"/>
        </w:rPr>
        <w:t xml:space="preserve">a. </w:t>
      </w:r>
      <w:r w:rsidRPr="002E7680">
        <w:rPr>
          <w:rFonts w:ascii="Gotham-Book" w:hAnsi="Gotham-Book" w:cs="Gotham-Book"/>
          <w:sz w:val="24"/>
          <w:szCs w:val="24"/>
        </w:rPr>
        <w:t xml:space="preserve">Solve word problems leading to equations of the form </w:t>
      </w:r>
      <w:proofErr w:type="spellStart"/>
      <w:proofErr w:type="gramStart"/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px</w:t>
      </w:r>
      <w:proofErr w:type="spellEnd"/>
      <w:proofErr w:type="gramEnd"/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 xml:space="preserve">+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q </w:t>
      </w:r>
      <w:r w:rsidRPr="002E7680">
        <w:rPr>
          <w:rFonts w:ascii="Gotham-Book" w:hAnsi="Gotham-Book" w:cs="Gotham-Book"/>
          <w:sz w:val="24"/>
          <w:szCs w:val="24"/>
        </w:rPr>
        <w:t xml:space="preserve">=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r</w:t>
      </w:r>
      <w:r w:rsidR="00237E43">
        <w:rPr>
          <w:rFonts w:ascii="Gotham-BookItalic" w:hAnsi="Gotham-BookItalic" w:cs="Gotham-BookItalic"/>
          <w:i/>
          <w:iCs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 xml:space="preserve">and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p</w:t>
      </w:r>
      <w:r w:rsidRPr="002E7680">
        <w:rPr>
          <w:rFonts w:ascii="Gotham-Book" w:hAnsi="Gotham-Book" w:cs="Gotham-Book"/>
          <w:sz w:val="24"/>
          <w:szCs w:val="24"/>
        </w:rPr>
        <w:t>(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x </w:t>
      </w:r>
      <w:r w:rsidRPr="002E7680">
        <w:rPr>
          <w:rFonts w:ascii="Gotham-Book" w:hAnsi="Gotham-Book" w:cs="Gotham-Book"/>
          <w:sz w:val="24"/>
          <w:szCs w:val="24"/>
        </w:rPr>
        <w:t xml:space="preserve">+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q</w:t>
      </w:r>
      <w:r w:rsidRPr="002E7680">
        <w:rPr>
          <w:rFonts w:ascii="Gotham-Book" w:hAnsi="Gotham-Book" w:cs="Gotham-Book"/>
          <w:sz w:val="24"/>
          <w:szCs w:val="24"/>
        </w:rPr>
        <w:t xml:space="preserve">) = </w:t>
      </w:r>
      <w:r w:rsidR="00237E43" w:rsidRPr="00237E43">
        <w:rPr>
          <w:rFonts w:ascii="Gotham-Book" w:hAnsi="Gotham-Book" w:cs="Gotham-Book"/>
          <w:i/>
          <w:sz w:val="24"/>
          <w:szCs w:val="24"/>
        </w:rPr>
        <w:t>r</w:t>
      </w:r>
      <w:r w:rsidRPr="002E7680">
        <w:rPr>
          <w:rFonts w:ascii="Gotham-Book" w:hAnsi="Gotham-Book" w:cs="Gotham-Book"/>
          <w:sz w:val="24"/>
          <w:szCs w:val="24"/>
        </w:rPr>
        <w:t xml:space="preserve">, where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p</w:t>
      </w:r>
      <w:r w:rsidRPr="002E7680">
        <w:rPr>
          <w:rFonts w:ascii="Gotham-Book" w:hAnsi="Gotham-Book" w:cs="Gotham-Book"/>
          <w:sz w:val="24"/>
          <w:szCs w:val="24"/>
        </w:rPr>
        <w:t xml:space="preserve">,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q</w:t>
      </w:r>
      <w:r w:rsidRPr="002E7680">
        <w:rPr>
          <w:rFonts w:ascii="Gotham-Book" w:hAnsi="Gotham-Book" w:cs="Gotham-Book"/>
          <w:sz w:val="24"/>
          <w:szCs w:val="24"/>
        </w:rPr>
        <w:t xml:space="preserve">, and </w:t>
      </w:r>
      <w:proofErr w:type="spellStart"/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r </w:t>
      </w:r>
      <w:r w:rsidRPr="002E7680">
        <w:rPr>
          <w:rFonts w:ascii="Gotham-Book" w:hAnsi="Gotham-Book" w:cs="Gotham-Book"/>
          <w:sz w:val="24"/>
          <w:szCs w:val="24"/>
        </w:rPr>
        <w:t>are</w:t>
      </w:r>
      <w:proofErr w:type="spellEnd"/>
      <w:r w:rsidRPr="002E7680">
        <w:rPr>
          <w:rFonts w:ascii="Gotham-Book" w:hAnsi="Gotham-Book" w:cs="Gotham-Book"/>
          <w:sz w:val="24"/>
          <w:szCs w:val="24"/>
        </w:rPr>
        <w:t xml:space="preserve"> specific rational numbers.</w:t>
      </w:r>
      <w:r w:rsidR="00237E43">
        <w:rPr>
          <w:rFonts w:ascii="Gotham-Book" w:hAnsi="Gotham-Book" w:cs="Gotham-Book"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>Solve equations of these forms fluently. Compare an algebraic</w:t>
      </w:r>
      <w:r w:rsidR="00237E43">
        <w:rPr>
          <w:rFonts w:ascii="Gotham-Book" w:hAnsi="Gotham-Book" w:cs="Gotham-Book"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>solution to an arithmetic solution, identifying the sequence of the</w:t>
      </w:r>
      <w:r w:rsidR="00237E43">
        <w:rPr>
          <w:rFonts w:ascii="Gotham-Book" w:hAnsi="Gotham-Book" w:cs="Gotham-Book"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 xml:space="preserve">operations used in each approach. </w:t>
      </w:r>
    </w:p>
    <w:p w:rsidR="00E52350" w:rsidRDefault="002E7680" w:rsidP="00237E43">
      <w:pPr>
        <w:autoSpaceDE w:val="0"/>
        <w:autoSpaceDN w:val="0"/>
        <w:adjustRightInd w:val="0"/>
        <w:spacing w:after="0" w:line="240" w:lineRule="auto"/>
        <w:ind w:left="720"/>
        <w:rPr>
          <w:rFonts w:ascii="Gotham-Book" w:hAnsi="Gotham-Book" w:cs="Gotham-Book"/>
          <w:sz w:val="24"/>
          <w:szCs w:val="24"/>
        </w:rPr>
      </w:pPr>
      <w:r w:rsidRPr="002E7680">
        <w:rPr>
          <w:rFonts w:ascii="Calibri" w:hAnsi="Calibri" w:cs="Calibri"/>
          <w:sz w:val="24"/>
          <w:szCs w:val="24"/>
        </w:rPr>
        <w:t xml:space="preserve">b. </w:t>
      </w:r>
      <w:r w:rsidRPr="002E7680">
        <w:rPr>
          <w:rFonts w:ascii="Gotham-Book" w:hAnsi="Gotham-Book" w:cs="Gotham-Book"/>
          <w:sz w:val="24"/>
          <w:szCs w:val="24"/>
        </w:rPr>
        <w:t xml:space="preserve">Solve word problems leading to inequalities of the form </w:t>
      </w:r>
      <w:proofErr w:type="spellStart"/>
      <w:proofErr w:type="gramStart"/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px</w:t>
      </w:r>
      <w:proofErr w:type="spellEnd"/>
      <w:proofErr w:type="gramEnd"/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 xml:space="preserve">+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q </w:t>
      </w:r>
      <w:r w:rsidRPr="002E7680">
        <w:rPr>
          <w:rFonts w:ascii="Gotham-Book" w:hAnsi="Gotham-Book" w:cs="Gotham-Book"/>
          <w:sz w:val="24"/>
          <w:szCs w:val="24"/>
        </w:rPr>
        <w:t xml:space="preserve">&gt;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r</w:t>
      </w:r>
      <w:r w:rsidR="00237E43">
        <w:rPr>
          <w:rFonts w:ascii="Gotham-BookItalic" w:hAnsi="Gotham-BookItalic" w:cs="Gotham-BookItalic"/>
          <w:i/>
          <w:iCs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 xml:space="preserve">or </w:t>
      </w:r>
      <w:proofErr w:type="spellStart"/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px</w:t>
      </w:r>
      <w:proofErr w:type="spellEnd"/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 xml:space="preserve">+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q </w:t>
      </w:r>
      <w:r w:rsidRPr="002E7680">
        <w:rPr>
          <w:rFonts w:ascii="Gotham-Book" w:hAnsi="Gotham-Book" w:cs="Gotham-Book"/>
          <w:sz w:val="24"/>
          <w:szCs w:val="24"/>
        </w:rPr>
        <w:t xml:space="preserve">&lt;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r</w:t>
      </w:r>
      <w:r w:rsidRPr="002E7680">
        <w:rPr>
          <w:rFonts w:ascii="Gotham-Book" w:hAnsi="Gotham-Book" w:cs="Gotham-Book"/>
          <w:sz w:val="24"/>
          <w:szCs w:val="24"/>
        </w:rPr>
        <w:t xml:space="preserve">, where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p</w:t>
      </w:r>
      <w:r w:rsidRPr="002E7680">
        <w:rPr>
          <w:rFonts w:ascii="Gotham-Book" w:hAnsi="Gotham-Book" w:cs="Gotham-Book"/>
          <w:sz w:val="24"/>
          <w:szCs w:val="24"/>
        </w:rPr>
        <w:t xml:space="preserve">, </w:t>
      </w:r>
      <w:r w:rsidRPr="002E7680">
        <w:rPr>
          <w:rFonts w:ascii="Gotham-BookItalic" w:hAnsi="Gotham-BookItalic" w:cs="Gotham-BookItalic"/>
          <w:i/>
          <w:iCs/>
          <w:sz w:val="24"/>
          <w:szCs w:val="24"/>
        </w:rPr>
        <w:t>q</w:t>
      </w:r>
      <w:r w:rsidRPr="002E7680">
        <w:rPr>
          <w:rFonts w:ascii="Gotham-Book" w:hAnsi="Gotham-Book" w:cs="Gotham-Book"/>
          <w:sz w:val="24"/>
          <w:szCs w:val="24"/>
        </w:rPr>
        <w:t xml:space="preserve">, and </w:t>
      </w:r>
      <w:proofErr w:type="spellStart"/>
      <w:r w:rsidRPr="002E7680">
        <w:rPr>
          <w:rFonts w:ascii="Gotham-BookItalic" w:hAnsi="Gotham-BookItalic" w:cs="Gotham-BookItalic"/>
          <w:i/>
          <w:iCs/>
          <w:sz w:val="24"/>
          <w:szCs w:val="24"/>
        </w:rPr>
        <w:t xml:space="preserve">r </w:t>
      </w:r>
      <w:r w:rsidRPr="002E7680">
        <w:rPr>
          <w:rFonts w:ascii="Gotham-Book" w:hAnsi="Gotham-Book" w:cs="Gotham-Book"/>
          <w:sz w:val="24"/>
          <w:szCs w:val="24"/>
        </w:rPr>
        <w:t>are</w:t>
      </w:r>
      <w:proofErr w:type="spellEnd"/>
      <w:r w:rsidRPr="002E7680">
        <w:rPr>
          <w:rFonts w:ascii="Gotham-Book" w:hAnsi="Gotham-Book" w:cs="Gotham-Book"/>
          <w:sz w:val="24"/>
          <w:szCs w:val="24"/>
        </w:rPr>
        <w:t xml:space="preserve"> specific rational numbers. Graph</w:t>
      </w:r>
      <w:r w:rsidR="00237E43">
        <w:rPr>
          <w:rFonts w:ascii="Gotham-Book" w:hAnsi="Gotham-Book" w:cs="Gotham-Book"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>the solution set of the inequality and interpret it in the context of</w:t>
      </w:r>
      <w:r w:rsidR="00237E43">
        <w:rPr>
          <w:rFonts w:ascii="Gotham-Book" w:hAnsi="Gotham-Book" w:cs="Gotham-Book"/>
          <w:sz w:val="24"/>
          <w:szCs w:val="24"/>
        </w:rPr>
        <w:t xml:space="preserve"> </w:t>
      </w:r>
      <w:r w:rsidRPr="002E7680">
        <w:rPr>
          <w:rFonts w:ascii="Gotham-Book" w:hAnsi="Gotham-Book" w:cs="Gotham-Book"/>
          <w:sz w:val="24"/>
          <w:szCs w:val="24"/>
        </w:rPr>
        <w:t>the problem.</w:t>
      </w:r>
    </w:p>
    <w:p w:rsidR="00237E43" w:rsidRPr="002E7680" w:rsidRDefault="00237E43" w:rsidP="00237E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Objective (What are the students going to accomplish):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Pr="003A52D5" w:rsidRDefault="00E52350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design a presentation </w:t>
      </w:r>
      <w:r w:rsidR="004671BC">
        <w:rPr>
          <w:rFonts w:ascii="Arial" w:hAnsi="Arial" w:cs="Arial"/>
          <w:sz w:val="24"/>
          <w:szCs w:val="24"/>
        </w:rPr>
        <w:t>solving multi-step real-life math problems. Students will use variables to represent quantities in the math problem.</w:t>
      </w:r>
    </w:p>
    <w:p w:rsidR="00FB1E90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Materials: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Pr="003A52D5" w:rsidRDefault="00183092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Photo Story</w:t>
      </w:r>
      <w:r w:rsidR="00FB1E90">
        <w:rPr>
          <w:rFonts w:ascii="Arial" w:hAnsi="Arial" w:cs="Arial"/>
          <w:sz w:val="24"/>
          <w:szCs w:val="24"/>
        </w:rPr>
        <w:t>, Computer</w:t>
      </w: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Procedure: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Pr="003A52D5" w:rsidRDefault="00183092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design a presentation consisting of at least 5 slides. Each slide will portray one step of a multi-step real-life math problem.</w:t>
      </w:r>
      <w:r w:rsidR="00AA150F">
        <w:rPr>
          <w:rFonts w:ascii="Arial" w:hAnsi="Arial" w:cs="Arial"/>
          <w:sz w:val="24"/>
          <w:szCs w:val="24"/>
        </w:rPr>
        <w:t xml:space="preserve"> Students will choose appropriate pictures to demonstrate the problem. Students will identify </w:t>
      </w:r>
      <w:r w:rsidR="00A44032">
        <w:rPr>
          <w:rFonts w:ascii="Arial" w:hAnsi="Arial" w:cs="Arial"/>
          <w:sz w:val="24"/>
          <w:szCs w:val="24"/>
        </w:rPr>
        <w:t>the operations used.</w:t>
      </w: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Assessment (How will the students’ show you that the objective has been met)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: </w:t>
      </w:r>
    </w:p>
    <w:p w:rsidR="00817374" w:rsidRPr="003A52D5" w:rsidRDefault="00D30CCF" w:rsidP="005644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has at least 5 slides. Y N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student identified a multi-step real-life math problem. Y N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student chose appropriate pictures. Y N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student identified the operations used. Y N</w:t>
      </w:r>
    </w:p>
    <w:sectPr w:rsidR="00817374" w:rsidRPr="003A52D5" w:rsidSect="00C44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75" w:rsidRDefault="00AA5975" w:rsidP="00C44BE7">
      <w:pPr>
        <w:spacing w:after="0" w:line="240" w:lineRule="auto"/>
      </w:pPr>
      <w:r>
        <w:separator/>
      </w:r>
    </w:p>
  </w:endnote>
  <w:endnote w:type="continuationSeparator" w:id="0">
    <w:p w:rsidR="00AA5975" w:rsidRDefault="00AA5975" w:rsidP="00C4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E7" w:rsidRDefault="00C44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E7" w:rsidRDefault="00C44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E7" w:rsidRDefault="00C44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75" w:rsidRDefault="00AA5975" w:rsidP="00C44BE7">
      <w:pPr>
        <w:spacing w:after="0" w:line="240" w:lineRule="auto"/>
      </w:pPr>
      <w:r>
        <w:separator/>
      </w:r>
    </w:p>
  </w:footnote>
  <w:footnote w:type="continuationSeparator" w:id="0">
    <w:p w:rsidR="00AA5975" w:rsidRDefault="00AA5975" w:rsidP="00C4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E7" w:rsidRDefault="00C44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E7" w:rsidRDefault="00AA5975">
    <w:pPr>
      <w:pStyle w:val="Header"/>
    </w:pPr>
    <w:sdt>
      <w:sdtPr>
        <w:id w:val="-1067647031"/>
        <w:placeholder>
          <w:docPart w:val="BEA4D7EC93474CE9847D9B329F13363D"/>
        </w:placeholder>
        <w:temporary/>
        <w:showingPlcHdr/>
      </w:sdtPr>
      <w:sdtEndPr/>
      <w:sdtContent>
        <w:r w:rsidR="00C44BE7">
          <w:t>[Type text]</w:t>
        </w:r>
      </w:sdtContent>
    </w:sdt>
    <w:r w:rsidR="00C44BE7">
      <w:ptab w:relativeTo="margin" w:alignment="center" w:leader="none"/>
    </w:r>
    <w:sdt>
      <w:sdtPr>
        <w:id w:val="968859947"/>
        <w:placeholder>
          <w:docPart w:val="BEA4D7EC93474CE9847D9B329F13363D"/>
        </w:placeholder>
        <w:temporary/>
        <w:showingPlcHdr/>
      </w:sdtPr>
      <w:sdtEndPr/>
      <w:sdtContent>
        <w:r w:rsidR="00C44BE7">
          <w:t>[Type text]</w:t>
        </w:r>
      </w:sdtContent>
    </w:sdt>
    <w:r w:rsidR="00C44BE7">
      <w:ptab w:relativeTo="margin" w:alignment="right" w:leader="none"/>
    </w:r>
    <w:sdt>
      <w:sdtPr>
        <w:id w:val="968859952"/>
        <w:placeholder>
          <w:docPart w:val="BEA4D7EC93474CE9847D9B329F13363D"/>
        </w:placeholder>
        <w:temporary/>
        <w:showingPlcHdr/>
      </w:sdtPr>
      <w:sdtEndPr/>
      <w:sdtContent>
        <w:r w:rsidR="00C44BE7">
          <w:t>[Type text]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E7" w:rsidRDefault="00C44BE7">
    <w:pPr>
      <w:pStyle w:val="Header"/>
    </w:pPr>
    <w:r>
      <w:tab/>
    </w:r>
    <w:r>
      <w:tab/>
      <w:t>Cassandra Stupar</w:t>
    </w:r>
  </w:p>
  <w:p w:rsidR="00C44BE7" w:rsidRDefault="00756191">
    <w:pPr>
      <w:pStyle w:val="Header"/>
    </w:pPr>
    <w:r>
      <w:tab/>
    </w:r>
    <w:r>
      <w:tab/>
      <w:t>MLED 3083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C8"/>
    <w:rsid w:val="00104537"/>
    <w:rsid w:val="00183092"/>
    <w:rsid w:val="00237E43"/>
    <w:rsid w:val="002E7680"/>
    <w:rsid w:val="003A52D5"/>
    <w:rsid w:val="004671BC"/>
    <w:rsid w:val="005050E9"/>
    <w:rsid w:val="005644C8"/>
    <w:rsid w:val="00593F2A"/>
    <w:rsid w:val="005A3377"/>
    <w:rsid w:val="00714711"/>
    <w:rsid w:val="00756191"/>
    <w:rsid w:val="00817374"/>
    <w:rsid w:val="009E6B94"/>
    <w:rsid w:val="00A44032"/>
    <w:rsid w:val="00AA150F"/>
    <w:rsid w:val="00AA5975"/>
    <w:rsid w:val="00B407A9"/>
    <w:rsid w:val="00B73746"/>
    <w:rsid w:val="00C37488"/>
    <w:rsid w:val="00C44BE7"/>
    <w:rsid w:val="00C73E34"/>
    <w:rsid w:val="00C8547D"/>
    <w:rsid w:val="00D30CCF"/>
    <w:rsid w:val="00D42CB4"/>
    <w:rsid w:val="00E51986"/>
    <w:rsid w:val="00E52350"/>
    <w:rsid w:val="00E84FBF"/>
    <w:rsid w:val="00EB0407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E7"/>
  </w:style>
  <w:style w:type="paragraph" w:styleId="Footer">
    <w:name w:val="footer"/>
    <w:basedOn w:val="Normal"/>
    <w:link w:val="FooterChar"/>
    <w:uiPriority w:val="99"/>
    <w:unhideWhenUsed/>
    <w:rsid w:val="00C4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E7"/>
  </w:style>
  <w:style w:type="paragraph" w:styleId="BalloonText">
    <w:name w:val="Balloon Text"/>
    <w:basedOn w:val="Normal"/>
    <w:link w:val="BalloonTextChar"/>
    <w:uiPriority w:val="99"/>
    <w:semiHidden/>
    <w:unhideWhenUsed/>
    <w:rsid w:val="00C4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E7"/>
  </w:style>
  <w:style w:type="paragraph" w:styleId="Footer">
    <w:name w:val="footer"/>
    <w:basedOn w:val="Normal"/>
    <w:link w:val="FooterChar"/>
    <w:uiPriority w:val="99"/>
    <w:unhideWhenUsed/>
    <w:rsid w:val="00C4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E7"/>
  </w:style>
  <w:style w:type="paragraph" w:styleId="BalloonText">
    <w:name w:val="Balloon Text"/>
    <w:basedOn w:val="Normal"/>
    <w:link w:val="BalloonTextChar"/>
    <w:uiPriority w:val="99"/>
    <w:semiHidden/>
    <w:unhideWhenUsed/>
    <w:rsid w:val="00C4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A4D7EC93474CE9847D9B329F13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9FE1-5DC3-406A-8DEA-F8D1DFBEA15B}"/>
      </w:docPartPr>
      <w:docPartBody>
        <w:p w:rsidR="00044EF0" w:rsidRDefault="000D6279" w:rsidP="000D6279">
          <w:pPr>
            <w:pStyle w:val="BEA4D7EC93474CE9847D9B329F1336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79"/>
    <w:rsid w:val="00044EF0"/>
    <w:rsid w:val="000D6279"/>
    <w:rsid w:val="00402E0C"/>
    <w:rsid w:val="0092630B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A4D7EC93474CE9847D9B329F13363D">
    <w:name w:val="BEA4D7EC93474CE9847D9B329F13363D"/>
    <w:rsid w:val="000D62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A4D7EC93474CE9847D9B329F13363D">
    <w:name w:val="BEA4D7EC93474CE9847D9B329F13363D"/>
    <w:rsid w:val="000D6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tfillippino</dc:creator>
  <cp:lastModifiedBy>Casey</cp:lastModifiedBy>
  <cp:revision>3</cp:revision>
  <cp:lastPrinted>2011-08-25T18:46:00Z</cp:lastPrinted>
  <dcterms:created xsi:type="dcterms:W3CDTF">2012-11-26T17:14:00Z</dcterms:created>
  <dcterms:modified xsi:type="dcterms:W3CDTF">2012-11-26T17:18:00Z</dcterms:modified>
</cp:coreProperties>
</file>